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AI-Speed Delivery Raises the Bar for PM Judgment</w:t>
      </w:r>
    </w:p>
    <w:p>
      <w:pPr>
        <w:pStyle w:val="Author"/>
      </w:pPr>
      <w:r>
        <w:t xml:space="preserve">PM Daily Digest</w:t>
      </w:r>
    </w:p>
    <w:p>
      <w:pPr>
        <w:pStyle w:val="Date"/>
      </w:pPr>
      <w:r>
        <w:t xml:space="preserve">2026-08-09</w:t>
      </w:r>
    </w:p>
    <w:bookmarkStart w:id="47" w:name="X1d981ad62b380a89cf4622ca8a00e7296c50817"/>
    <w:p>
      <w:pPr>
        <w:pStyle w:val="Heading1"/>
      </w:pPr>
      <w:r>
        <w:t xml:space="preserve">AI-Speed Delivery Raises the Bar for PM Judgment</w:t>
      </w:r>
    </w:p>
    <w:p>
      <w:pPr>
        <w:pStyle w:val="FirstParagraph"/>
      </w:pPr>
      <w:r>
        <w:rPr>
          <w:iCs/>
          <w:i/>
        </w:rPr>
        <w:t xml:space="preserve">By PM Daily Digest • August 9, 2026</w:t>
      </w:r>
    </w:p>
    <w:p>
      <w:pPr>
        <w:pStyle w:val="BodyText"/>
      </w:pPr>
      <w:r>
        <w:t xml:space="preserve">The sharpest signal is AI-enabled delivery bypassing traditional product boundaries. This brief translates that shift into PM operating guidance, alongside a teleop-first robotics playbook, EOL execution tactics, and career risk protection.</w:t>
      </w:r>
    </w:p>
    <w:bookmarkStart w:id="20" w:name="big-ideas"/>
    <w:p>
      <w:pPr>
        <w:pStyle w:val="Heading2"/>
      </w:pPr>
      <w:r>
        <w:t xml:space="preserve">Big Ideas</w:t>
      </w:r>
    </w:p>
    <w:p>
      <w:pPr>
        <w:pStyle w:val="FirstParagraph"/>
      </w:pPr>
      <w:r>
        <w:rPr>
          <w:bCs/>
          <w:b/>
        </w:rPr>
        <w:t xml:space="preserve">AI-speed delivery is exposing what PMs actually own.</w:t>
      </w:r>
      <w:r>
        <w:t xml:space="preserve"> </w:t>
      </w:r>
      <w:r>
        <w:t xml:space="preserve">One PM reports that a Palantir-inspired Forward Deployed Engineer went from doing little to building and deploying without consulting the PM or development team; the department now routes everything through him. [1] The FDE reportedly learns the department’s needs, proposes high-ROI solutions, builds and tests with Claude, runs UAT, and deploys—effectively combining PM, engineering, and QA. [2] The durable PM response is to own value propositions, customer needs, and priority—not developer coordination—then turn validated bespoke work into a scalable or self-service roadmap. [3, 4] The governance test is whether a feature serves the install base or only one customer; otherwise a software team can quietly become a consulting operation. [5] The counter-risk is technical debt: commenters expect the shortcut to look good for a year and become unmaintainable when the engineer leaves. [6, 7]</w:t>
      </w:r>
    </w:p>
    <w:p>
      <w:pPr>
        <w:pStyle w:val="BodyText"/>
      </w:pPr>
      <w:r>
        <w:rPr>
          <w:bCs/>
          <w:b/>
        </w:rPr>
        <w:t xml:space="preserve">Specificity is becoming an AI-product advantage.</w:t>
      </w:r>
      <w:r>
        <w:t xml:space="preserve"> </w:t>
      </w:r>
      <w:r>
        <w:t xml:space="preserve">Hiten Shah describes working almost entirely asynchronously in Slack with agents alongside him; narrowly targeted marketing tools make an expert’s</w:t>
      </w:r>
      <w:r>
        <w:t xml:space="preserve"> </w:t>
      </w:r>
      <w:r>
        <w:t xml:space="preserve">“</w:t>
      </w:r>
      <w:r>
        <w:t xml:space="preserve">private operating system</w:t>
      </w:r>
      <w:r>
        <w:t xml:space="preserve">”</w:t>
      </w:r>
      <w:r>
        <w:t xml:space="preserve"> </w:t>
      </w:r>
      <w:r>
        <w:t xml:space="preserve">executable, and their specificity is the advantage. [8] His team’s second product is nearing shipment after more than a year, several beta-driven pivots, and iteration alongside local-model progress; it will enter a crowded market with a permanent free version. [9, 10] For PMs, the implication is to encode unusually deep workflow knowledge rather than chase generic AI feature parity.</w:t>
      </w:r>
    </w:p>
    <w:bookmarkEnd w:id="20"/>
    <w:bookmarkStart w:id="21" w:name="tactical-playbook"/>
    <w:p>
      <w:pPr>
        <w:pStyle w:val="Heading2"/>
      </w:pPr>
      <w:r>
        <w:t xml:space="preserve">Tactical Playbook</w:t>
      </w:r>
    </w:p>
    <w:p>
      <w:pPr>
        <w:pStyle w:val="FirstParagraph"/>
      </w:pPr>
      <w:r>
        <w:rPr>
          <w:bCs/>
          <w:b/>
        </w:rPr>
        <w:t xml:space="preserve">Run EOL as a go-to-market program, not an engineering ticket.</w:t>
      </w:r>
      <w:r>
        <w:t xml:space="preserve"> </w:t>
      </w:r>
      <w:r>
        <w:t xml:space="preserve">Start with Legal to surface contractual, regulatory, and data obligations; then Finance, Sales, Marketing, Customer Success, and Support, before discussing the technical shutdown. [11] Speak with anchor and difficult customers before a mass announcement to uncover hidden integrations and dependencies. Publish the full sequence—end of sales, upgrades/development, support, and life—and explain migration, carryover, cost, or data export. [11, 12] Assume communications are ignored until acknowledged; one practitioner estimates 90% of customers will not migrate until forced. [13] For online products, trigger notices when users log in, offer parallel or reversible migration where possible, define recovery steps, and put a public deadline months ahead of the technical cutoff. [14, 15]</w:t>
      </w:r>
    </w:p>
    <w:p>
      <w:pPr>
        <w:pStyle w:val="BodyText"/>
      </w:pPr>
      <w:r>
        <w:rPr>
          <w:bCs/>
          <w:b/>
        </w:rPr>
        <w:t xml:space="preserve">Normalize launch metrics.</w:t>
      </w:r>
      <w:r>
        <w:t xml:space="preserve"> </w:t>
      </w:r>
      <w:r>
        <w:t xml:space="preserve">When a launch creates a spike, ask for the pre-launch baseline: Paul Graham cites a startup growing 40% per week before its spike, an impossible compounding rate but a useful signal that users liked the product. [16, 17]</w:t>
      </w:r>
    </w:p>
    <w:bookmarkEnd w:id="21"/>
    <w:bookmarkStart w:id="22" w:name="case-studies-lessons"/>
    <w:p>
      <w:pPr>
        <w:pStyle w:val="Heading2"/>
      </w:pPr>
      <w:r>
        <w:t xml:space="preserve">Case Studies &amp; Lessons</w:t>
      </w:r>
    </w:p>
    <w:p>
      <w:pPr>
        <w:pStyle w:val="FirstParagraph"/>
      </w:pPr>
      <w:r>
        <w:rPr>
          <w:bCs/>
          <w:b/>
        </w:rPr>
        <w:t xml:space="preserve">Robotics founders are selling the job before training autonomy.</w:t>
      </w:r>
      <w:r>
        <w:t xml:space="preserve"> </w:t>
      </w:r>
      <w:r>
        <w:t xml:space="preserve">YC’s Robotics Club discussion says 2026 is still</w:t>
      </w:r>
      <w:r>
        <w:t xml:space="preserve"> </w:t>
      </w:r>
      <w:r>
        <w:t xml:space="preserve">“</w:t>
      </w:r>
      <w:r>
        <w:t xml:space="preserve">the year of the demos</w:t>
      </w:r>
      <w:r>
        <w:t xml:space="preserve">”</w:t>
      </w:r>
      <w:r>
        <w:t xml:space="preserve">: work-cell successes exist, but general-purpose robots remain unavailable and teleoperation data collection is remarkably hard. [18] Rerun’s Niko recommends starting with one paying customer problem, off-the-shelf hardware, and teleop; deploy quickly because the physical world exposes failure modes a lab cannot anticipate. A paper-plane example produced concrete learning: 1,000 perfect planes per day for viability, a tray that cut failures by 50%, 20 hours of operator practice, and pick-and-pack worth 10 times more than folding alone. [18] Build a replica of the customer environment, define a business-specific evaluation manually before automating it, track failure metadata, and train continuously rather than collecting all data upfront. [18] The PM lesson is to treat autonomy as a scaling factor, not a launch prerequisite. [18] The infrastructure side is equally product-led: General Instinct frames inference economics as the constraint, describing roughly $70,000 GPUs and a path toward 500 ms per 16-action chunk on Jetson Orin. [18]</w:t>
      </w:r>
    </w:p>
    <w:bookmarkEnd w:id="22"/>
    <w:bookmarkStart w:id="23" w:name="career-corner"/>
    <w:p>
      <w:pPr>
        <w:pStyle w:val="Heading2"/>
      </w:pPr>
      <w:r>
        <w:t xml:space="preserve">Career Corner</w:t>
      </w:r>
    </w:p>
    <w:p>
      <w:pPr>
        <w:pStyle w:val="FirstParagraph"/>
      </w:pPr>
      <w:r>
        <w:rPr>
          <w:bCs/>
          <w:b/>
        </w:rPr>
        <w:t xml:space="preserve">Protect yourself against offer rescission.</w:t>
      </w:r>
      <w:r>
        <w:t xml:space="preserve"> </w:t>
      </w:r>
      <w:r>
        <w:t xml:space="preserve">Aakash Gupta describes a written offer worth $25,000 more annually being pulled after the candidate resigned. His checklist: ask whether headcount is fully approved, wait for the signed offer and cleared background check before giving notice, and keep interviewing. If rescinded, try to restore the current job; otherwise get the withdrawal in writing and ask for one to two months of lost pay. [19]</w:t>
      </w:r>
    </w:p>
    <w:bookmarkEnd w:id="23"/>
    <w:bookmarkStart w:id="46" w:name="tools-resources"/>
    <w:p>
      <w:pPr>
        <w:pStyle w:val="Heading2"/>
      </w:pPr>
      <w:r>
        <w:t xml:space="preserve">Tools &amp; Resources</w:t>
      </w:r>
    </w:p>
    <w:p>
      <w:pPr>
        <w:pStyle w:val="FirstParagraph"/>
      </w:pPr>
      <w:r>
        <w:rPr>
          <w:bCs/>
          <w:b/>
        </w:rPr>
        <w:t xml:space="preserve">Test the conversational control-plane hypothesis.</w:t>
      </w:r>
      <w:r>
        <w:t xml:space="preserve"> </w:t>
      </w:r>
      <w:r>
        <w:t xml:space="preserve">Saturnial argues that dashboards are no longer the control plane and that</w:t>
      </w:r>
      <w:r>
        <w:t xml:space="preserve"> </w:t>
      </w:r>
      <w:r>
        <w:t xml:space="preserve">“</w:t>
      </w:r>
      <w:r>
        <w:t xml:space="preserve">the harness is the interface</w:t>
      </w:r>
      <w:r>
        <w:t xml:space="preserve">”</w:t>
      </w:r>
      <w:r>
        <w:t xml:space="preserve">; Hiten Shah echoes that</w:t>
      </w:r>
      <w:r>
        <w:t xml:space="preserve"> </w:t>
      </w:r>
      <w:r>
        <w:t xml:space="preserve">“</w:t>
      </w:r>
      <w:r>
        <w:t xml:space="preserve">chat killed the dashboard.</w:t>
      </w:r>
      <w:r>
        <w:t xml:space="preserve">”</w:t>
      </w:r>
      <w:r>
        <w:t xml:space="preserve"> </w:t>
      </w:r>
      <w:r>
        <w:t xml:space="preserve">[20, 21] For agentic workflows, prototype a surface where users state intent, inspect what happened, and correct it—then measure whether it beats passive reporting rather than assuming chat is always better.</w:t>
      </w:r>
    </w:p>
    <w:p>
      <w:r>
        <w:pict>
          <v:rect style="width:0;height:1.5pt" o:hralign="center" o:hrstd="t" o:hr="t"/>
        </w:pict>
      </w:r>
    </w:p>
    <w:bookmarkStart w:id="45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r/ProductManagement post by u/MalibuLSV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r/ProductManagement comment by u/MalibuLSV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r/ProductManagement comment by u/ComputerJerk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r/ProductManagement comment by u/gwestr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r/ProductManagement comment by u/TheKiddIncident</w:t>
        </w:r>
      </w:hyperlink>
    </w:p>
    <w:p>
      <w:pPr>
        <w:numPr>
          <w:ilvl w:val="0"/>
          <w:numId w:val="1001"/>
        </w:numPr>
        <w:pStyle w:val="Compact"/>
      </w:pPr>
      <w:hyperlink r:id="rId29">
        <w:r>
          <w:rPr>
            <w:rStyle w:val="Hyperlink"/>
          </w:rPr>
          <w:t xml:space="preserve">r/ProductManagement comment by u/swellfie</w:t>
        </w:r>
      </w:hyperlink>
    </w:p>
    <w:p>
      <w:pPr>
        <w:numPr>
          <w:ilvl w:val="0"/>
          <w:numId w:val="1001"/>
        </w:numPr>
        <w:pStyle w:val="Compact"/>
      </w:pPr>
      <w:hyperlink r:id="rId30">
        <w:r>
          <w:rPr>
            <w:rStyle w:val="Hyperlink"/>
          </w:rPr>
          <w:t xml:space="preserve">r/ProductManagement comment by u/_your_face</w:t>
        </w:r>
      </w:hyperlink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1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1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p>
      <w:pPr>
        <w:numPr>
          <w:ilvl w:val="0"/>
          <w:numId w:val="1001"/>
        </w:numPr>
        <w:pStyle w:val="Compact"/>
      </w:pPr>
      <w:hyperlink r:id="rId34">
        <w:r>
          <w:rPr>
            <w:rStyle w:val="Hyperlink"/>
          </w:rPr>
          <w:t xml:space="preserve">r/ProductManagement comment by u/DeanOnDelivery</w:t>
        </w:r>
      </w:hyperlink>
    </w:p>
    <w:p>
      <w:pPr>
        <w:numPr>
          <w:ilvl w:val="0"/>
          <w:numId w:val="1001"/>
        </w:numPr>
        <w:pStyle w:val="Compact"/>
      </w:pPr>
      <w:hyperlink r:id="rId35">
        <w:r>
          <w:rPr>
            <w:rStyle w:val="Hyperlink"/>
          </w:rPr>
          <w:t xml:space="preserve">r/ProductManagement comment by u/soulever989</w:t>
        </w:r>
      </w:hyperlink>
    </w:p>
    <w:p>
      <w:pPr>
        <w:numPr>
          <w:ilvl w:val="0"/>
          <w:numId w:val="1001"/>
        </w:numPr>
        <w:pStyle w:val="Compact"/>
      </w:pPr>
      <w:hyperlink r:id="rId36">
        <w:r>
          <w:rPr>
            <w:rStyle w:val="Hyperlink"/>
          </w:rPr>
          <w:t xml:space="preserve">r/ProductManagement comment by u/Dylando_Calrissian</w:t>
        </w:r>
      </w:hyperlink>
    </w:p>
    <w:p>
      <w:pPr>
        <w:numPr>
          <w:ilvl w:val="0"/>
          <w:numId w:val="1001"/>
        </w:numPr>
        <w:pStyle w:val="Compact"/>
      </w:pPr>
      <w:hyperlink r:id="rId37">
        <w:r>
          <w:rPr>
            <w:rStyle w:val="Hyperlink"/>
          </w:rPr>
          <w:t xml:space="preserve">r/ProductManagement comment by u/gojkoa</w:t>
        </w:r>
      </w:hyperlink>
    </w:p>
    <w:p>
      <w:pPr>
        <w:numPr>
          <w:ilvl w:val="0"/>
          <w:numId w:val="1001"/>
        </w:numPr>
        <w:pStyle w:val="Compact"/>
      </w:pPr>
      <w:hyperlink r:id="rId38">
        <w:r>
          <w:rPr>
            <w:rStyle w:val="Hyperlink"/>
          </w:rPr>
          <w:t xml:space="preserve">r/ProductManagement comment by u/savant125</w:t>
        </w:r>
      </w:hyperlink>
    </w:p>
    <w:p>
      <w:pPr>
        <w:numPr>
          <w:ilvl w:val="0"/>
          <w:numId w:val="1001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@paulg</w:t>
        </w:r>
      </w:hyperlink>
    </w:p>
    <w:p>
      <w:pPr>
        <w:numPr>
          <w:ilvl w:val="0"/>
          <w:numId w:val="1001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@paulg</w:t>
        </w:r>
      </w:hyperlink>
    </w:p>
    <w:p>
      <w:pPr>
        <w:numPr>
          <w:ilvl w:val="0"/>
          <w:numId w:val="1001"/>
        </w:numPr>
        <w:pStyle w:val="Compact"/>
      </w:pPr>
      <w:hyperlink r:id="rId41">
        <w:r>
          <w:rPr>
            <w:rStyle w:val="Hyperlink"/>
          </w:rPr>
          <w:t xml:space="preserve">Why Robotics Still Isn’t Solved - But Could Be Soon | YC Paper Club</w:t>
        </w:r>
      </w:hyperlink>
    </w:p>
    <w:p>
      <w:pPr>
        <w:numPr>
          <w:ilvl w:val="0"/>
          <w:numId w:val="1001"/>
        </w:numPr>
        <w:pStyle w:val="Compact"/>
      </w:pPr>
      <w:hyperlink r:id="rId42">
        <w:r>
          <w:rPr>
            <w:rStyle w:val="Hyperlink"/>
          </w:rPr>
          <w:t xml:space="preserve">substack</w:t>
        </w:r>
      </w:hyperlink>
    </w:p>
    <w:p>
      <w:pPr>
        <w:numPr>
          <w:ilvl w:val="0"/>
          <w:numId w:val="1001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@saturnial</w:t>
        </w:r>
      </w:hyperlink>
    </w:p>
    <w:p>
      <w:pPr>
        <w:numPr>
          <w:ilvl w:val="0"/>
          <w:numId w:val="1001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@hnshah</w:t>
        </w:r>
      </w:hyperlink>
    </w:p>
    <w:bookmarkEnd w:id="45"/>
    <w:bookmarkEnd w:id="46"/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42" Target="https://substack.com/@aakashgupta/note/c-310962080" TargetMode="External" /><Relationship Type="http://schemas.openxmlformats.org/officeDocument/2006/relationships/hyperlink" Id="rId24" Target="https://www.reddit.com/r/ProductManagement/comments/1vj6yeu/" TargetMode="External" /><Relationship Type="http://schemas.openxmlformats.org/officeDocument/2006/relationships/hyperlink" Id="rId29" Target="https://www.reddit.com/r/ProductManagement/comments/1vj6yeu/comment/p2j3cjm/" TargetMode="External" /><Relationship Type="http://schemas.openxmlformats.org/officeDocument/2006/relationships/hyperlink" Id="rId26" Target="https://www.reddit.com/r/ProductManagement/comments/1vj6yeu/comment/p2j4129/" TargetMode="External" /><Relationship Type="http://schemas.openxmlformats.org/officeDocument/2006/relationships/hyperlink" Id="rId25" Target="https://www.reddit.com/r/ProductManagement/comments/1vj6yeu/comment/p2j67jy/" TargetMode="External" /><Relationship Type="http://schemas.openxmlformats.org/officeDocument/2006/relationships/hyperlink" Id="rId27" Target="https://www.reddit.com/r/ProductManagement/comments/1vj6yeu/comment/p2jae1o/" TargetMode="External" /><Relationship Type="http://schemas.openxmlformats.org/officeDocument/2006/relationships/hyperlink" Id="rId30" Target="https://www.reddit.com/r/ProductManagement/comments/1vj6yeu/comment/p2jb9gq/" TargetMode="External" /><Relationship Type="http://schemas.openxmlformats.org/officeDocument/2006/relationships/hyperlink" Id="rId28" Target="https://www.reddit.com/r/ProductManagement/comments/1vj6yeu/comment/p2ju4pn/" TargetMode="External" /><Relationship Type="http://schemas.openxmlformats.org/officeDocument/2006/relationships/hyperlink" Id="rId38" Target="https://www.reddit.com/r/ProductManagement/comments/1vjdabs/comment/p2kmj68/" TargetMode="External" /><Relationship Type="http://schemas.openxmlformats.org/officeDocument/2006/relationships/hyperlink" Id="rId37" Target="https://www.reddit.com/r/ProductManagement/comments/1vjdabs/comment/p2kobk0/" TargetMode="External" /><Relationship Type="http://schemas.openxmlformats.org/officeDocument/2006/relationships/hyperlink" Id="rId36" Target="https://www.reddit.com/r/ProductManagement/comments/1vjdabs/comment/p2kuedt/" TargetMode="External" /><Relationship Type="http://schemas.openxmlformats.org/officeDocument/2006/relationships/hyperlink" Id="rId35" Target="https://www.reddit.com/r/ProductManagement/comments/1vjdabs/comment/p2l31fg/" TargetMode="External" /><Relationship Type="http://schemas.openxmlformats.org/officeDocument/2006/relationships/hyperlink" Id="rId34" Target="https://www.reddit.com/r/ProductManagement/comments/1vjdabs/comment/p2lfg7o/" TargetMode="External" /><Relationship Type="http://schemas.openxmlformats.org/officeDocument/2006/relationships/hyperlink" Id="rId41" Target="https://www.youtube.com/watch?v=myDCd0hNqQU" TargetMode="External" /><Relationship Type="http://schemas.openxmlformats.org/officeDocument/2006/relationships/hyperlink" Id="rId32" Target="https://x.com/hnshah/status/2086178759280046281" TargetMode="External" /><Relationship Type="http://schemas.openxmlformats.org/officeDocument/2006/relationships/hyperlink" Id="rId33" Target="https://x.com/hnshah/status/2086182330293780602" TargetMode="External" /><Relationship Type="http://schemas.openxmlformats.org/officeDocument/2006/relationships/hyperlink" Id="rId31" Target="https://x.com/hnshah/status/2086230978805043698" TargetMode="External" /><Relationship Type="http://schemas.openxmlformats.org/officeDocument/2006/relationships/hyperlink" Id="rId44" Target="https://x.com/hnshah/status/2086309963874615707" TargetMode="External" /><Relationship Type="http://schemas.openxmlformats.org/officeDocument/2006/relationships/hyperlink" Id="rId39" Target="https://x.com/paulg/status/2086208496920625178" TargetMode="External" /><Relationship Type="http://schemas.openxmlformats.org/officeDocument/2006/relationships/hyperlink" Id="rId40" Target="https://x.com/paulg/status/2086209387191001156" TargetMode="External" /><Relationship Type="http://schemas.openxmlformats.org/officeDocument/2006/relationships/hyperlink" Id="rId43" Target="https://x.com/saturnial/status/208613120363638402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2" Target="https://substack.com/@aakashgupta/note/c-310962080" TargetMode="External" /><Relationship Type="http://schemas.openxmlformats.org/officeDocument/2006/relationships/hyperlink" Id="rId24" Target="https://www.reddit.com/r/ProductManagement/comments/1vj6yeu/" TargetMode="External" /><Relationship Type="http://schemas.openxmlformats.org/officeDocument/2006/relationships/hyperlink" Id="rId29" Target="https://www.reddit.com/r/ProductManagement/comments/1vj6yeu/comment/p2j3cjm/" TargetMode="External" /><Relationship Type="http://schemas.openxmlformats.org/officeDocument/2006/relationships/hyperlink" Id="rId26" Target="https://www.reddit.com/r/ProductManagement/comments/1vj6yeu/comment/p2j4129/" TargetMode="External" /><Relationship Type="http://schemas.openxmlformats.org/officeDocument/2006/relationships/hyperlink" Id="rId25" Target="https://www.reddit.com/r/ProductManagement/comments/1vj6yeu/comment/p2j67jy/" TargetMode="External" /><Relationship Type="http://schemas.openxmlformats.org/officeDocument/2006/relationships/hyperlink" Id="rId27" Target="https://www.reddit.com/r/ProductManagement/comments/1vj6yeu/comment/p2jae1o/" TargetMode="External" /><Relationship Type="http://schemas.openxmlformats.org/officeDocument/2006/relationships/hyperlink" Id="rId30" Target="https://www.reddit.com/r/ProductManagement/comments/1vj6yeu/comment/p2jb9gq/" TargetMode="External" /><Relationship Type="http://schemas.openxmlformats.org/officeDocument/2006/relationships/hyperlink" Id="rId28" Target="https://www.reddit.com/r/ProductManagement/comments/1vj6yeu/comment/p2ju4pn/" TargetMode="External" /><Relationship Type="http://schemas.openxmlformats.org/officeDocument/2006/relationships/hyperlink" Id="rId38" Target="https://www.reddit.com/r/ProductManagement/comments/1vjdabs/comment/p2kmj68/" TargetMode="External" /><Relationship Type="http://schemas.openxmlformats.org/officeDocument/2006/relationships/hyperlink" Id="rId37" Target="https://www.reddit.com/r/ProductManagement/comments/1vjdabs/comment/p2kobk0/" TargetMode="External" /><Relationship Type="http://schemas.openxmlformats.org/officeDocument/2006/relationships/hyperlink" Id="rId36" Target="https://www.reddit.com/r/ProductManagement/comments/1vjdabs/comment/p2kuedt/" TargetMode="External" /><Relationship Type="http://schemas.openxmlformats.org/officeDocument/2006/relationships/hyperlink" Id="rId35" Target="https://www.reddit.com/r/ProductManagement/comments/1vjdabs/comment/p2l31fg/" TargetMode="External" /><Relationship Type="http://schemas.openxmlformats.org/officeDocument/2006/relationships/hyperlink" Id="rId34" Target="https://www.reddit.com/r/ProductManagement/comments/1vjdabs/comment/p2lfg7o/" TargetMode="External" /><Relationship Type="http://schemas.openxmlformats.org/officeDocument/2006/relationships/hyperlink" Id="rId41" Target="https://www.youtube.com/watch?v=myDCd0hNqQU" TargetMode="External" /><Relationship Type="http://schemas.openxmlformats.org/officeDocument/2006/relationships/hyperlink" Id="rId32" Target="https://x.com/hnshah/status/2086178759280046281" TargetMode="External" /><Relationship Type="http://schemas.openxmlformats.org/officeDocument/2006/relationships/hyperlink" Id="rId33" Target="https://x.com/hnshah/status/2086182330293780602" TargetMode="External" /><Relationship Type="http://schemas.openxmlformats.org/officeDocument/2006/relationships/hyperlink" Id="rId31" Target="https://x.com/hnshah/status/2086230978805043698" TargetMode="External" /><Relationship Type="http://schemas.openxmlformats.org/officeDocument/2006/relationships/hyperlink" Id="rId44" Target="https://x.com/hnshah/status/2086309963874615707" TargetMode="External" /><Relationship Type="http://schemas.openxmlformats.org/officeDocument/2006/relationships/hyperlink" Id="rId39" Target="https://x.com/paulg/status/2086208496920625178" TargetMode="External" /><Relationship Type="http://schemas.openxmlformats.org/officeDocument/2006/relationships/hyperlink" Id="rId40" Target="https://x.com/paulg/status/2086209387191001156" TargetMode="External" /><Relationship Type="http://schemas.openxmlformats.org/officeDocument/2006/relationships/hyperlink" Id="rId43" Target="https://x.com/saturnial/status/208613120363638402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AI-Speed Delivery Raises the Bar for PM Judgment</dc:title>
  <dc:creator>PM Daily Digest</dc:creator>
  <cp:keywords/>
  <dcterms:created xsi:type="dcterms:W3CDTF">2026-08-10T06:40:33Z</dcterms:created>
  <dcterms:modified xsi:type="dcterms:W3CDTF">2026-08-10T06:40:33Z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2026-08-09</vt:lpwstr>
  </property>
</Properties>
</file>