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ASML Book for EUV Context, and *Vibe* Reframed for the AI Era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2026-06-20</w:t>
      </w:r>
    </w:p>
    <w:bookmarkStart w:id="32" w:name="X3c6149f1898f8cbcd875c66ef066d1bd2902130"/>
    <w:p>
      <w:pPr>
        <w:pStyle w:val="Heading1"/>
      </w:pPr>
      <w:r>
        <w:t xml:space="preserve">An ASML Book for EUV Context, and</w:t>
      </w:r>
      <w:r>
        <w:t xml:space="preserve"> </w:t>
      </w:r>
      <w:r>
        <w:rPr>
          <w:iCs/>
          <w:i/>
        </w:rPr>
        <w:t xml:space="preserve">Vibe</w:t>
      </w:r>
      <w:r>
        <w:t xml:space="preserve"> </w:t>
      </w:r>
      <w:r>
        <w:t xml:space="preserve">Reframed for the AI Era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20, 2026</w:t>
      </w:r>
    </w:p>
    <w:p>
      <w:pPr>
        <w:pStyle w:val="BodyText"/>
      </w:pPr>
      <w:r>
        <w:t xml:space="preserve">Two organic book recommendations stood out today. Sarah Guo shared a book on ASML for readers who want more EUV background, while Elad Gil resurfaced</w:t>
      </w:r>
      <w:r>
        <w:t xml:space="preserve"> </w:t>
      </w:r>
      <w:r>
        <w:rPr>
          <w:iCs/>
          <w:i/>
        </w:rPr>
        <w:t xml:space="preserve">Vibe</w:t>
      </w:r>
      <w:r>
        <w:t xml:space="preserve"> </w:t>
      </w:r>
      <w:r>
        <w:t xml:space="preserve">as a 20-year-old book that still feels relevant to the current AI moment.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authentic recommendations were both books, but they served different purposes: Sarah Guo pointed readers to an ASML book for concrete EUV background, while Elad Gil resurfaced</w:t>
      </w:r>
      <w:r>
        <w:t xml:space="preserve"> </w:t>
      </w:r>
      <w:r>
        <w:rPr>
          <w:iCs/>
          <w:i/>
        </w:rPr>
        <w:t xml:space="preserve">Vibe</w:t>
      </w:r>
      <w:r>
        <w:t xml:space="preserve"> </w:t>
      </w:r>
      <w:r>
        <w:t xml:space="preserve">as a surprisingly apt read for the current AI moment [1, 2]. There was no overlap across recommenders, so today’s signal comes from the specificity of each recommendation rather than repeat endorsement [1, 2].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book-on-asml-for-euv-background"/>
    <w:p>
      <w:pPr>
        <w:pStyle w:val="Heading3"/>
      </w:pPr>
      <w:r>
        <w:t xml:space="preserve">Book on ASML for EUV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Not specified in the source notes; described as a book on ASML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https://www.amazon.com/dp/B0CW1FLCD4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Sarah Guo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Guo recommended it specifically for readers looking for more background on EUV and said she liked it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had the clearest practical learning use case in today’s set: it was recommended to help readers build background on a specific enabling technology, EUV [1]</w:t>
      </w:r>
    </w:p>
    <w:p>
      <w:pPr>
        <w:pStyle w:val="BlockText"/>
      </w:pPr>
      <w:r>
        <w:t xml:space="preserve">“</w:t>
      </w:r>
      <w:r>
        <w:t xml:space="preserve">if anyone is looking for more background on EUV, I liked this book on ASML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6" w:name="also-worth-saving"/>
    <w:p>
      <w:pPr>
        <w:pStyle w:val="Heading2"/>
      </w:pPr>
      <w:r>
        <w:t xml:space="preserve">Also worth saving</w:t>
      </w:r>
    </w:p>
    <w:bookmarkStart w:id="25" w:name="vibe"/>
    <w:p>
      <w:pPr>
        <w:pStyle w:val="Heading3"/>
      </w:pPr>
      <w:r>
        <w:rPr>
          <w:iCs/>
          <w:i/>
        </w:rPr>
        <w:t xml:space="preserve">Vibe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Vibe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https://www.amazon.com/gp/product/0441014151?ref_=dbs_m_mng_rwt_calw_tmmp_2&amp;storeType=ebooks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Elad Gil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Gil said the book, though written 20 years ago, feels aligned with a new AI era in which</w:t>
      </w:r>
      <w:r>
        <w:t xml:space="preserve"> </w:t>
      </w:r>
      <w:r>
        <w:t xml:space="preserve">“</w:t>
      </w:r>
      <w:r>
        <w:t xml:space="preserve">every 6 months is a big step going forward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stands out as an older book Gil thinks still fits the pace and mood of the current AI cycle [2]</w:t>
      </w:r>
    </w:p>
    <w:p>
      <w:pPr>
        <w:pStyle w:val="BlockText"/>
      </w:pPr>
      <w:r>
        <w:t xml:space="preserve">“</w:t>
      </w:r>
      <w:r>
        <w:t xml:space="preserve">Feels like the AI world is hitting a new era. Every 6 months is a big step going forward</w:t>
      </w:r>
      <w:r>
        <w:t xml:space="preserve">”</w:t>
      </w:r>
      <w:r>
        <w:t xml:space="preserve"> </w:t>
      </w:r>
      <w:r>
        <w:t xml:space="preserve">[2]</w:t>
      </w:r>
    </w:p>
    <w:bookmarkEnd w:id="25"/>
    <w:bookmarkEnd w:id="26"/>
    <w:bookmarkStart w:id="31" w:name="if-you-only-pick-one"/>
    <w:p>
      <w:pPr>
        <w:pStyle w:val="Heading2"/>
      </w:pPr>
      <w:r>
        <w:t xml:space="preserve">If you only pick one</w:t>
      </w:r>
    </w:p>
    <w:p>
      <w:pPr>
        <w:pStyle w:val="FirstParagraph"/>
      </w:pPr>
      <w:r>
        <w:t xml:space="preserve">Start with the ASML recommendation if your goal is to sharpen your technical context around EUV. Save</w:t>
      </w:r>
      <w:r>
        <w:t xml:space="preserve"> </w:t>
      </w:r>
      <w:r>
        <w:rPr>
          <w:iCs/>
          <w:i/>
        </w:rPr>
        <w:t xml:space="preserve">Vibe</w:t>
      </w:r>
      <w:r>
        <w:t xml:space="preserve"> </w:t>
      </w:r>
      <w:r>
        <w:t xml:space="preserve">if you want the book Elad Gil sees as unexpectedly resonant with the current AI moment [1, 2].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@eladgil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amazon.com/dp/B0CW1FLCD4" TargetMode="External" /><Relationship Type="http://schemas.openxmlformats.org/officeDocument/2006/relationships/hyperlink" Id="rId24" Target="https://www.amazon.com/gp/product/0441014151?ref_=dbs_m_mng_rwt_calw_tmmp_2&amp;storeType=ebooks" TargetMode="External" /><Relationship Type="http://schemas.openxmlformats.org/officeDocument/2006/relationships/hyperlink" Id="rId28" Target="https://x.com/eladgil/status/2068187709773082910" TargetMode="External" /><Relationship Type="http://schemas.openxmlformats.org/officeDocument/2006/relationships/hyperlink" Id="rId27" Target="https://x.com/saranormous/status/2068031298363601252" TargetMode="External" /><Relationship Type="http://schemas.openxmlformats.org/officeDocument/2006/relationships/hyperlink" Id="rId29" Target="https://x.com/saranormous/status/20680313180433326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amazon.com/dp/B0CW1FLCD4" TargetMode="External" /><Relationship Type="http://schemas.openxmlformats.org/officeDocument/2006/relationships/hyperlink" Id="rId24" Target="https://www.amazon.com/gp/product/0441014151?ref_=dbs_m_mng_rwt_calw_tmmp_2&amp;storeType=ebooks" TargetMode="External" /><Relationship Type="http://schemas.openxmlformats.org/officeDocument/2006/relationships/hyperlink" Id="rId28" Target="https://x.com/eladgil/status/2068187709773082910" TargetMode="External" /><Relationship Type="http://schemas.openxmlformats.org/officeDocument/2006/relationships/hyperlink" Id="rId27" Target="https://x.com/saranormous/status/2068031298363601252" TargetMode="External" /><Relationship Type="http://schemas.openxmlformats.org/officeDocument/2006/relationships/hyperlink" Id="rId29" Target="https://x.com/saranormous/status/20680313180433326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ASML Book for EUV Context, and *Vibe* Reframed for the AI Era</dc:title>
  <dc:creator>Recommended Reading from Tech Founders</dc:creator>
  <cp:keywords/>
  <dcterms:created xsi:type="dcterms:W3CDTF">2026-06-20T18:19:37Z</dcterms:created>
  <dcterms:modified xsi:type="dcterms:W3CDTF">2026-06-20T18:19:37Z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2026-06-20</vt:lpwstr>
  </property>
</Properties>
</file>