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At an all-in Claude company, a senior PM fears the role is next. Peers say decisions and accountability remain.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2026-10-17</w:t>
      </w:r>
    </w:p>
    <w:bookmarkStart w:id="39" w:name="Xc72c3ae42e919af802223e80a7d714d2848250c"/>
    <w:p>
      <w:pPr>
        <w:pStyle w:val="Heading1"/>
      </w:pPr>
      <w:r>
        <w:t xml:space="preserve">At an all-in Claude company, a senior PM fears the role is next. Peers say decisions and accountability remain.</w:t>
      </w:r>
    </w:p>
    <w:p>
      <w:pPr>
        <w:pStyle w:val="FirstParagraph"/>
      </w:pPr>
      <w:r>
        <w:rPr>
          <w:iCs/>
          <w:i/>
        </w:rPr>
        <w:t xml:space="preserve">By PM Daily Digest • October 17, 2026</w:t>
      </w:r>
    </w:p>
    <w:p>
      <w:pPr>
        <w:pStyle w:val="BodyText"/>
      </w:pPr>
      <w:r>
        <w:t xml:space="preserve">A widely discussed Reddit thread puts the question of what PM work AI leaves behind into concrete terms. Sachin Rekhi lists the process changes AI-heavy teams are making, SaaStr reports that agents are starting to choose vendors, and new hiring data again points to evals as the key skill.</w:t>
      </w:r>
    </w:p>
    <w:bookmarkStart w:id="20" w:name="when-the-whole-company-runs-on-claude"/>
    <w:p>
      <w:pPr>
        <w:pStyle w:val="Heading2"/>
      </w:pPr>
      <w:r>
        <w:t xml:space="preserve">When the whole company runs on Claude</w:t>
      </w:r>
    </w:p>
    <w:p>
      <w:pPr>
        <w:pStyle w:val="FirstParagraph"/>
      </w:pPr>
      <w:r>
        <w:t xml:space="preserve">A senior PM three months into a new job described a company where</w:t>
      </w:r>
      <w:r>
        <w:t xml:space="preserve"> </w:t>
      </w:r>
      <w:r>
        <w:t xml:space="preserve">“</w:t>
      </w:r>
      <w:r>
        <w:t xml:space="preserve">every single person</w:t>
      </w:r>
      <w:r>
        <w:t xml:space="preserve">”</w:t>
      </w:r>
      <w:r>
        <w:t xml:space="preserve"> </w:t>
      </w:r>
      <w:r>
        <w:t xml:space="preserve">must use Claude heavily and usage is monitored. Questions get answered with</w:t>
      </w:r>
      <w:r>
        <w:t xml:space="preserve"> </w:t>
      </w:r>
      <w:r>
        <w:t xml:space="preserve">“</w:t>
      </w:r>
      <w:r>
        <w:t xml:space="preserve">ask Claude.</w:t>
      </w:r>
      <w:r>
        <w:t xml:space="preserve">”</w:t>
      </w:r>
      <w:r>
        <w:t xml:space="preserve"> </w:t>
      </w:r>
      <w:r>
        <w:t xml:space="preserve">Engineers may only make small edits to Claude’s output [1]. What frightens them is that it works. In under a day they pulled user feedback and metrics, checked them against a new idea’s assumptions, forecast outcomes, specified an MVP and published the PRD [1]. A project now underway will feed surveys, feedback sessions and screen recordings into Claude to produce a prioritized roadmap. If it works, they expect the PM function to be cut [1].</w:t>
      </w:r>
    </w:p>
    <w:p>
      <w:pPr>
        <w:pStyle w:val="BodyText"/>
      </w:pPr>
      <w:r>
        <w:t xml:space="preserve">The replies offered more useful ways to frame it than reassurance: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What survives.</w:t>
      </w:r>
      <w:r>
        <w:t xml:space="preserve"> </w:t>
      </w:r>
      <w:r>
        <w:t xml:space="preserve">One commenter said that at all-in companies they’ve looked at, two parts of PM work lasted: deciding what gets built, and checking output against what customers actually said. When nobody owns that second part,</w:t>
      </w:r>
      <w:r>
        <w:t xml:space="preserve"> </w:t>
      </w:r>
      <w:r>
        <w:t xml:space="preserve">“</w:t>
      </w:r>
      <w:r>
        <w:t xml:space="preserve">quality drifts quietly for months.</w:t>
      </w:r>
      <w:r>
        <w:t xml:space="preserve">”</w:t>
      </w:r>
      <w:r>
        <w:t xml:space="preserve"> </w:t>
      </w:r>
      <w:r>
        <w:t xml:space="preserve">Their advice is to ask leadership whose name goes on the postmortem when an LLM-written spec ships a bug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Output isn’t outcomes.</w:t>
      </w:r>
      <w:r>
        <w:t xml:space="preserve"> </w:t>
      </w:r>
      <w:r>
        <w:t xml:space="preserve">Another PM said their company shipped 600 experiments in Q1</w:t>
      </w:r>
      <w:r>
        <w:t xml:space="preserve"> </w:t>
      </w:r>
      <w:r>
        <w:t xml:space="preserve">“</w:t>
      </w:r>
      <w:r>
        <w:t xml:space="preserve">and didn’t change a single customer outcome</w:t>
      </w:r>
      <w:r>
        <w:t xml:space="preserve">”</w:t>
      </w:r>
      <w:r>
        <w:t xml:space="preserve"> </w:t>
      </w:r>
      <w:r>
        <w:t xml:space="preserve">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Quality gates in practice.</w:t>
      </w:r>
      <w:r>
        <w:t xml:space="preserve"> </w:t>
      </w:r>
      <w:r>
        <w:t xml:space="preserve">A practitioner pairs every agent with an</w:t>
      </w:r>
      <w:r>
        <w:t xml:space="preserve"> </w:t>
      </w:r>
      <w:r>
        <w:t xml:space="preserve">“</w:t>
      </w:r>
      <w:r>
        <w:t xml:space="preserve">interrogation agent</w:t>
      </w:r>
      <w:r>
        <w:t xml:space="preserve">”</w:t>
      </w:r>
      <w:r>
        <w:t xml:space="preserve"> </w:t>
      </w:r>
      <w:r>
        <w:t xml:space="preserve">that assigns confidence scores, sending low scores to human review. They test changes in batches of 10 before pushing 30,000-row updates, and they treat investigating mistakes as their own job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Where cuts may land.</w:t>
      </w:r>
      <w:r>
        <w:t xml:space="preserve"> </w:t>
      </w:r>
      <w:r>
        <w:t xml:space="preserve">One commenter predicts product ops and junior PM roles will shrink, one PM will cover two or three squads, and senior strategic PMs will hold their value</w:t>
      </w:r>
      <w:r>
        <w:t xml:space="preserve"> </w:t>
      </w:r>
      <w:r>
        <w:t xml:space="preserve">“</w:t>
      </w:r>
      <w:r>
        <w:t xml:space="preserve">because judgement becomes the bottleneck once synthesis is cheap.</w:t>
      </w:r>
      <w:r>
        <w:t xml:space="preserve">”</w:t>
      </w:r>
      <w:r>
        <w:t xml:space="preserve"> </w:t>
      </w:r>
      <w:r>
        <w:t xml:space="preserve">This is a forecast, not data [5].</w:t>
      </w:r>
    </w:p>
    <w:bookmarkEnd w:id="20"/>
    <w:bookmarkStart w:id="21" w:name="rekhis-list-of-process-shifts"/>
    <w:p>
      <w:pPr>
        <w:pStyle w:val="Heading2"/>
      </w:pPr>
      <w:r>
        <w:t xml:space="preserve">Rekhi’s list of process shifts</w:t>
      </w:r>
    </w:p>
    <w:p>
      <w:pPr>
        <w:pStyle w:val="FirstParagraph"/>
      </w:pPr>
      <w:r>
        <w:t xml:space="preserve">Sachin Rekhi lists what</w:t>
      </w:r>
      <w:r>
        <w:t xml:space="preserve"> </w:t>
      </w:r>
      <w:r>
        <w:t xml:space="preserve">“</w:t>
      </w:r>
      <w:r>
        <w:t xml:space="preserve">AI-pilled</w:t>
      </w:r>
      <w:r>
        <w:t xml:space="preserve">”</w:t>
      </w:r>
      <w:r>
        <w:t xml:space="preserve"> </w:t>
      </w:r>
      <w:r>
        <w:t xml:space="preserve">teams are changing. Specs are giving way to prototypes, which lose less in translation [6]. Ad hoc research is becoming continuous discovery [6]. PMs are moving from passing information around to building [6]. Planning goes out a quarter at most, because capabilities can’t be predicted further ahead [6]. Acceptance criteria are being replaced by evals, which he calls</w:t>
      </w:r>
      <w:r>
        <w:t xml:space="preserve"> </w:t>
      </w:r>
      <w:r>
        <w:t xml:space="preserve">“</w:t>
      </w:r>
      <w:r>
        <w:t xml:space="preserve">a necessary skill for all PMs</w:t>
      </w:r>
      <w:r>
        <w:t xml:space="preserve">”</w:t>
      </w:r>
      <w:r>
        <w:t xml:space="preserve"> </w:t>
      </w:r>
      <w:r>
        <w:t xml:space="preserve">[6]. Stripe’s head of design added a counterweight: using AI only to make existing work faster misses the point. Her talk at Lenny’s Summit urges having a point of view, encoding standards, and not confusing done with good [7].</w:t>
      </w:r>
    </w:p>
    <w:bookmarkEnd w:id="21"/>
    <w:bookmarkStart w:id="22" w:name="agents-as-buyers-and-builders"/>
    <w:p>
      <w:pPr>
        <w:pStyle w:val="Heading2"/>
      </w:pPr>
      <w:r>
        <w:t xml:space="preserve">Agents as buyers and builders</w:t>
      </w:r>
    </w:p>
    <w:p>
      <w:pPr>
        <w:pStyle w:val="FirstParagraph"/>
      </w:pPr>
      <w:r>
        <w:t xml:space="preserve">SaaStr gave Claude’s beta Salesforce connector, Replit and Lovable identical prompts. All three got the facts right; they differed on what a seller should do next [8]. Only Lovable ranked rescuing overdue deals first [8]. Each tool asks for confirmation or limits itself to read-only access before writing back to Salesforce [8]. The hosts also described a vendor’s agent that deleted almost all of their Salesforce opportunities. A daily snapshot taken on Replit is what let them restore the data [8].</w:t>
      </w:r>
    </w:p>
    <w:p>
      <w:pPr>
        <w:pStyle w:val="BodyText"/>
      </w:pPr>
      <w:r>
        <w:t xml:space="preserve">The bigger point for product and growth teams: an agent with app context picked Render for hosting without hesitation. For a CRM, it shortlisted HubSpot and Attio for a fresh start but advised against leaving Salesforce</w:t>
      </w:r>
      <w:r>
        <w:t xml:space="preserve"> </w:t>
      </w:r>
      <w:r>
        <w:t xml:space="preserve">“</w:t>
      </w:r>
      <w:r>
        <w:t xml:space="preserve">without a clear reason</w:t>
      </w:r>
      <w:r>
        <w:t xml:space="preserve">”</w:t>
      </w:r>
      <w:r>
        <w:t xml:space="preserve"> </w:t>
      </w:r>
      <w:r>
        <w:t xml:space="preserve">[8]. The host calls this</w:t>
      </w:r>
      <w:r>
        <w:t xml:space="preserve"> </w:t>
      </w:r>
      <w:r>
        <w:t xml:space="preserve">“</w:t>
      </w:r>
      <w:r>
        <w:t xml:space="preserve">agent-led growth</w:t>
      </w:r>
      <w:r>
        <w:t xml:space="preserve">”</w:t>
      </w:r>
      <w:r>
        <w:t xml:space="preserve"> </w:t>
      </w:r>
      <w:r>
        <w:t xml:space="preserve">and urges vendors to monitor how agents rank them [8].</w:t>
      </w:r>
    </w:p>
    <w:bookmarkEnd w:id="22"/>
    <w:bookmarkStart w:id="23" w:name="buyers-wanted-the-savings-not-the-ai"/>
    <w:p>
      <w:pPr>
        <w:pStyle w:val="Heading2"/>
      </w:pPr>
      <w:r>
        <w:t xml:space="preserve">Buyers wanted the savings, not the AI</w:t>
      </w:r>
    </w:p>
    <w:p>
      <w:pPr>
        <w:pStyle w:val="FirstParagraph"/>
      </w:pPr>
      <w:r>
        <w:t xml:space="preserve">On a16z, Greer described pitching its AI reliability layer to customers who interrupted to ask about the 90% cut to their Datadog bills:</w:t>
      </w:r>
      <w:r>
        <w:t xml:space="preserve"> </w:t>
      </w:r>
      <w:r>
        <w:t xml:space="preserve">“</w:t>
      </w:r>
      <w:r>
        <w:t xml:space="preserve">That’s what we want to buy right now.</w:t>
      </w:r>
      <w:r>
        <w:t xml:space="preserve">”</w:t>
      </w:r>
      <w:r>
        <w:t xml:space="preserve"> </w:t>
      </w:r>
      <w:r>
        <w:t xml:space="preserve">Coding AI sells easily because engineering productivity is a large budget line. Operations value is harder to put a dollar figure on [9].</w:t>
      </w:r>
    </w:p>
    <w:bookmarkEnd w:id="23"/>
    <w:bookmarkStart w:id="38" w:name="careers"/>
    <w:p>
      <w:pPr>
        <w:pStyle w:val="Heading2"/>
      </w:pPr>
      <w:r>
        <w:t xml:space="preserve">Careers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 by AI focus:</w:t>
      </w:r>
      <w:r>
        <w:t xml:space="preserve"> </w:t>
      </w:r>
      <w:r>
        <w:t xml:space="preserve">Aakash Gupta sorted 1,177 PM postings. Median base pay was $345K for model PMs, $258K AI-native, $231K AI platform, $222K applied AI and $216K outside AI, with equity excluded [10]. Of 46 model PM roles, 76% mention evals, one mentions a PhD and eight ask for Python or SQL [10].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GitHub as a signal:</w:t>
      </w:r>
      <w:r>
        <w:t xml:space="preserve"> </w:t>
      </w:r>
      <w:r>
        <w:t xml:space="preserve">Gupta says only 24% of PM candidates have a GitHub, while his recent placements at OpenAI, Anthropic and Meta AI all did. What matters is one real-problem project, documentation that shows product thinking, and steady activity [11].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search:</w:t>
      </w:r>
      <w:r>
        <w:t xml:space="preserve"> </w:t>
      </w:r>
      <w:r>
        <w:t xml:space="preserve">Commenters describe slow hiring, a preference for candidates from the same industry, and referrals from the hiring team as</w:t>
      </w:r>
      <w:r>
        <w:t xml:space="preserve"> </w:t>
      </w:r>
      <w:r>
        <w:t xml:space="preserve">“</w:t>
      </w:r>
      <w:r>
        <w:t xml:space="preserve">worth gold</w:t>
      </w:r>
      <w:r>
        <w:t xml:space="preserve">”</w:t>
      </w:r>
      <w:r>
        <w:t xml:space="preserve"> </w:t>
      </w:r>
      <w:r>
        <w:t xml:space="preserve">[12]. One person got a single interview from about 150 cold applications, while recruiter outreach led to interviews and offers [13].</w:t>
      </w:r>
    </w:p>
    <w:p>
      <w:r>
        <w:pict>
          <v:rect style="width:0;height:1.5pt" o:hralign="center" o:hrstd="t" o:hr="t"/>
        </w:pict>
      </w:r>
    </w:p>
    <w:bookmarkStart w:id="3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r/ProductManagement post by u/lumpymonkey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r/ProductManagement comment by u/Acceptable-Run-6542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r/ProductManagement comment by u/Excellent-Basket-825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r/ProductManagement comment by u/cherrysparklingwater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r/ProductManagement comment by u/prospectfly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@sachinrekhi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@lil_dill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Claudeforce vs. Replit vs. Lovable. Our Agents Pick Our Vendors Now. Who Wins?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Why AI Can Write Code But Can’t Keep It Running (Yet)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r/ProductManagementJobs comment by u/LordFoulmouth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r/ProductManagementJobs comment by u/quantgoblin</w:t>
        </w:r>
      </w:hyperlink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s://substack.com/@aakashgupta/note/c-362639503" TargetMode="External" /><Relationship Type="http://schemas.openxmlformats.org/officeDocument/2006/relationships/hyperlink" Id="rId34" Target="https://substack.com/@aakashgupta/note/c-362861684" TargetMode="External" /><Relationship Type="http://schemas.openxmlformats.org/officeDocument/2006/relationships/hyperlink" Id="rId24" Target="https://www.reddit.com/r/ProductManagement/comments/1x7dw6m/" TargetMode="External" /><Relationship Type="http://schemas.openxmlformats.org/officeDocument/2006/relationships/hyperlink" Id="rId28" Target="https://www.reddit.com/r/ProductManagement/comments/1x7dw6m/comment/ph3uj4v/" TargetMode="External" /><Relationship Type="http://schemas.openxmlformats.org/officeDocument/2006/relationships/hyperlink" Id="rId26" Target="https://www.reddit.com/r/ProductManagement/comments/1x7dw6m/comment/ph4akf0/" TargetMode="External" /><Relationship Type="http://schemas.openxmlformats.org/officeDocument/2006/relationships/hyperlink" Id="rId27" Target="https://www.reddit.com/r/ProductManagement/comments/1x7dw6m/comment/ph5elh9/" TargetMode="External" /><Relationship Type="http://schemas.openxmlformats.org/officeDocument/2006/relationships/hyperlink" Id="rId25" Target="https://www.reddit.com/r/ProductManagement/comments/1x7dw6m/comment/ph5lrgv/" TargetMode="External" /><Relationship Type="http://schemas.openxmlformats.org/officeDocument/2006/relationships/hyperlink" Id="rId35" Target="https://www.reddit.com/r/ProductManagementJobs/comments/1x7ax7z/comment/ph4iuq8/" TargetMode="External" /><Relationship Type="http://schemas.openxmlformats.org/officeDocument/2006/relationships/hyperlink" Id="rId36" Target="https://www.reddit.com/r/ProductManagementJobs/comments/1x7ax7z/comment/ph5wo2q/" TargetMode="External" /><Relationship Type="http://schemas.openxmlformats.org/officeDocument/2006/relationships/hyperlink" Id="rId31" Target="https://www.youtube.com/watch?v=CDyiW-N0LOk" TargetMode="External" /><Relationship Type="http://schemas.openxmlformats.org/officeDocument/2006/relationships/hyperlink" Id="rId32" Target="https://www.youtube.com/watch?v=blkIGLlZePg" TargetMode="External" /><Relationship Type="http://schemas.openxmlformats.org/officeDocument/2006/relationships/hyperlink" Id="rId30" Target="https://x.com/lil_dill/status/2110769497422631234" TargetMode="External" /><Relationship Type="http://schemas.openxmlformats.org/officeDocument/2006/relationships/hyperlink" Id="rId29" Target="https://x.com/sachinrekhi/status/21111099596688877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substack.com/@aakashgupta/note/c-362639503" TargetMode="External" /><Relationship Type="http://schemas.openxmlformats.org/officeDocument/2006/relationships/hyperlink" Id="rId34" Target="https://substack.com/@aakashgupta/note/c-362861684" TargetMode="External" /><Relationship Type="http://schemas.openxmlformats.org/officeDocument/2006/relationships/hyperlink" Id="rId24" Target="https://www.reddit.com/r/ProductManagement/comments/1x7dw6m/" TargetMode="External" /><Relationship Type="http://schemas.openxmlformats.org/officeDocument/2006/relationships/hyperlink" Id="rId28" Target="https://www.reddit.com/r/ProductManagement/comments/1x7dw6m/comment/ph3uj4v/" TargetMode="External" /><Relationship Type="http://schemas.openxmlformats.org/officeDocument/2006/relationships/hyperlink" Id="rId26" Target="https://www.reddit.com/r/ProductManagement/comments/1x7dw6m/comment/ph4akf0/" TargetMode="External" /><Relationship Type="http://schemas.openxmlformats.org/officeDocument/2006/relationships/hyperlink" Id="rId27" Target="https://www.reddit.com/r/ProductManagement/comments/1x7dw6m/comment/ph5elh9/" TargetMode="External" /><Relationship Type="http://schemas.openxmlformats.org/officeDocument/2006/relationships/hyperlink" Id="rId25" Target="https://www.reddit.com/r/ProductManagement/comments/1x7dw6m/comment/ph5lrgv/" TargetMode="External" /><Relationship Type="http://schemas.openxmlformats.org/officeDocument/2006/relationships/hyperlink" Id="rId35" Target="https://www.reddit.com/r/ProductManagementJobs/comments/1x7ax7z/comment/ph4iuq8/" TargetMode="External" /><Relationship Type="http://schemas.openxmlformats.org/officeDocument/2006/relationships/hyperlink" Id="rId36" Target="https://www.reddit.com/r/ProductManagementJobs/comments/1x7ax7z/comment/ph5wo2q/" TargetMode="External" /><Relationship Type="http://schemas.openxmlformats.org/officeDocument/2006/relationships/hyperlink" Id="rId31" Target="https://www.youtube.com/watch?v=CDyiW-N0LOk" TargetMode="External" /><Relationship Type="http://schemas.openxmlformats.org/officeDocument/2006/relationships/hyperlink" Id="rId32" Target="https://www.youtube.com/watch?v=blkIGLlZePg" TargetMode="External" /><Relationship Type="http://schemas.openxmlformats.org/officeDocument/2006/relationships/hyperlink" Id="rId30" Target="https://x.com/lil_dill/status/2110769497422631234" TargetMode="External" /><Relationship Type="http://schemas.openxmlformats.org/officeDocument/2006/relationships/hyperlink" Id="rId29" Target="https://x.com/sachinrekhi/status/21111099596688877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 an all-in Claude company, a senior PM fears the role is next. Peers say decisions and accountability remain.</dc:title>
  <dc:creator>PM Daily Digest</dc:creator>
  <cp:keywords/>
  <dcterms:created xsi:type="dcterms:W3CDTF">2026-10-17T23:23:58Z</dcterms:created>
  <dcterms:modified xsi:type="dcterms:W3CDTF">2026-10-17T23:23:58Z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2026-10-17</vt:lpwstr>
  </property>
</Properties>
</file>