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Autonomous Research Loops, Agent Harness Effects, and Inference Stack Upgrades</w:t>
      </w:r>
    </w:p>
    <w:p>
      <w:pPr>
        <w:pStyle w:val="Author"/>
      </w:pPr>
      <w:r>
        <w:t xml:space="preserve">AI High Signal Digest</w:t>
      </w:r>
    </w:p>
    <w:p>
      <w:pPr>
        <w:pStyle w:val="Date"/>
      </w:pPr>
      <w:r>
        <w:t xml:space="preserve">2026-03-08</w:t>
      </w:r>
    </w:p>
    <w:bookmarkStart w:id="116" w:name="X8325638585302789ba867776ca2f424d90bfdd2"/>
    <w:p>
      <w:pPr>
        <w:pStyle w:val="Heading1"/>
      </w:pPr>
      <w:r>
        <w:t xml:space="preserve">Autonomous Research Loops, Agent Harness Effects, and Inference Stack Upgrades</w:t>
      </w:r>
    </w:p>
    <w:p>
      <w:pPr>
        <w:pStyle w:val="FirstParagraph"/>
      </w:pPr>
      <w:r>
        <w:rPr>
          <w:iCs/>
          <w:i/>
        </w:rPr>
        <w:t xml:space="preserve">By AI High Signal Digest • March 8, 2026</w:t>
      </w:r>
    </w:p>
    <w:p>
      <w:pPr>
        <w:pStyle w:val="BodyText"/>
      </w:pPr>
      <w:r>
        <w:t xml:space="preserve">Karpathy’s</w:t>
      </w:r>
      <w:r>
        <w:t xml:space="preserve"> </w:t>
      </w:r>
      <w:r>
        <w:rPr>
          <w:rStyle w:val="VerbatimChar"/>
        </w:rPr>
        <w:t xml:space="preserve">autoresearch</w:t>
      </w:r>
      <w:r>
        <w:t xml:space="preserve"> </w:t>
      </w:r>
      <w:r>
        <w:t xml:space="preserve">packages autonomous model experimentation into a minimal repo as ARC-AGI-3 results show how much scaffolding shapes agent performance. Also inside: vLLM’s major release, early GPT-5.4 field reports, new agent research, product launches, industry moves, and New York’s AI ad disclosure rule.</w:t>
      </w:r>
    </w:p>
    <w:bookmarkStart w:id="26" w:name="top-stories"/>
    <w:p>
      <w:pPr>
        <w:pStyle w:val="Heading2"/>
      </w:pPr>
      <w:r>
        <w:t xml:space="preserve">Top Stories</w:t>
      </w:r>
    </w:p>
    <w:p>
      <w:pPr>
        <w:pStyle w:val="FirstParagraph"/>
      </w:pPr>
      <w:r>
        <w:rPr>
          <w:iCs/>
          <w:i/>
        </w:rPr>
        <w:t xml:space="preserve">Why it matters:</w:t>
      </w:r>
      <w:r>
        <w:t xml:space="preserve"> </w:t>
      </w:r>
      <w:r>
        <w:t xml:space="preserve">This cycle’s biggest developments were less about a single model launch and more about the systems around models: autonomous research loops, benchmark harnesses, serving infrastructure, and real-world workflow adoption.</w:t>
      </w:r>
    </w:p>
    <w:bookmarkStart w:id="21" w:name="Xcb3cd964d3de412bc8b9b8e565f73d128afccc2"/>
    <w:p>
      <w:pPr>
        <w:pStyle w:val="Heading3"/>
      </w:pPr>
      <w:r>
        <w:t xml:space="preserve">1) Karpathy packages autonomous experimentation into</w:t>
      </w:r>
      <w:r>
        <w:t xml:space="preserve"> </w:t>
      </w:r>
      <w:r>
        <w:rPr>
          <w:rStyle w:val="VerbatimChar"/>
        </w:rPr>
        <w:t xml:space="preserve">autoresearch</w:t>
      </w:r>
    </w:p>
    <w:p>
      <w:pPr>
        <w:pStyle w:val="FirstParagraph"/>
      </w:pPr>
      <w:r>
        <w:t xml:space="preserve">Karpathy released</w:t>
      </w:r>
      <w:r>
        <w:t xml:space="preserve"> </w:t>
      </w:r>
      <w:hyperlink r:id="rId20">
        <w:r>
          <w:rPr>
            <w:rStyle w:val="Hyperlink"/>
          </w:rPr>
          <w:t xml:space="preserve">autoresearch</w:t>
        </w:r>
      </w:hyperlink>
      <w:r>
        <w:t xml:space="preserve">, a self-contained single-GPU repo of roughly 630 lines derived from nanochat’s LLM training core. The split is simple: the human edits the research agenda in markdown, while the agent edits the training code in Python [1].</w:t>
      </w:r>
    </w:p>
    <w:p>
      <w:pPr>
        <w:pStyle w:val="BodyText"/>
      </w:pPr>
      <w:r>
        <w:t xml:space="preserve">The goal is a fixed 5-minute loop on a git feature branch: run a full training job, keep changes that lower validation loss, and let the agent search over architecture, optimizer, and hyperparameters [1]. This packages an approach Karpathy had already been running on nanochat, where agents made 110 changes over roughly 12 hours and pushed validation loss from 0.862415 to 0.858039 with no wall-clock slowdown [2]. He also said a larger production version remains running on a bigger model over 8x H100 GPUs [3].</w:t>
      </w:r>
    </w:p>
    <w:p>
      <w:pPr>
        <w:pStyle w:val="BodyText"/>
      </w:pPr>
      <w:r>
        <w:rPr>
          <w:bCs/>
          <w:b/>
        </w:rPr>
        <w:t xml:space="preserve">Impact:</w:t>
      </w:r>
      <w:r>
        <w:t xml:space="preserve"> </w:t>
      </w:r>
      <w:r>
        <w:t xml:space="preserve">the important shift is operational. The repo makes it easier to compare prompts, agents, and training strategies under a fixed-time budget [1].</w:t>
      </w:r>
    </w:p>
    <w:bookmarkEnd w:id="21"/>
    <w:bookmarkStart w:id="22" w:name="Xe456ebbd7da02ab1934b6b0f526bec666f793b1"/>
    <w:p>
      <w:pPr>
        <w:pStyle w:val="Heading3"/>
      </w:pPr>
      <w:r>
        <w:t xml:space="preserve">2) ARC-AGI-3 highlights both leaderboard movement and harness sensitivity</w:t>
      </w:r>
    </w:p>
    <w:p>
      <w:pPr>
        <w:pStyle w:val="FirstParagraph"/>
      </w:pPr>
      <w:r>
        <w:t xml:space="preserve">On ARC-AGI-3, Opus 4.6 led by solving one level in two different games and showing the strongest memory use, while Gemini 3.1 Pro came close but used less detailed memory [4]. GPT-5.4 medium underperformed because it treated the progress bar as the objective across all three games [4]. But GPT-5.4-xhigh one-shotted early levels when the prompt explicitly mentioned that progress bar [5].</w:t>
      </w:r>
    </w:p>
    <w:p>
      <w:pPr>
        <w:pStyle w:val="BodyText"/>
      </w:pPr>
      <w:r>
        <w:t xml:space="preserve">The same tester argued that Opus 4.6, GPT-5.4, and Gemini 3.1 Pro should all perform well with a minimal harness that exposes previous action/state, current state, and a hint that the environment contains HUD elements [6]. He later said Opus 4.6 and Gemini 3.1 results were unaffected by a testing bug, while some smaller-model results were rerun after cleanup [7].</w:t>
      </w:r>
    </w:p>
    <w:p>
      <w:pPr>
        <w:pStyle w:val="BodyText"/>
      </w:pPr>
      <w:r>
        <w:rPr>
          <w:bCs/>
          <w:b/>
        </w:rPr>
        <w:t xml:space="preserve">Impact:</w:t>
      </w:r>
      <w:r>
        <w:t xml:space="preserve"> </w:t>
      </w:r>
      <w:r>
        <w:t xml:space="preserve">ARC-style results are increasingly measuring the combination of model plus harness, not raw model weights alone [6, 5].</w:t>
      </w:r>
    </w:p>
    <w:bookmarkEnd w:id="22"/>
    <w:bookmarkStart w:id="24" w:name="Xaf14927626950fe5aff82d8844513f571dc2ece"/>
    <w:p>
      <w:pPr>
        <w:pStyle w:val="Heading3"/>
      </w:pPr>
      <w:r>
        <w:t xml:space="preserve">3) vLLM 0.17.0 broadens the open inference stack</w:t>
      </w:r>
    </w:p>
    <w:p>
      <w:pPr>
        <w:pStyle w:val="FirstParagraph"/>
      </w:pPr>
      <w:r>
        <w:t xml:space="preserve">vLLM 0.17.0 arrives with 699 commits from 272 contributors, including 48 new contributors [8]. The release adds FlashAttention 4, Qwen3.5 with Gated Delta Networks, Model Runner V2 improvements, a new performance-mode flag, Weight Offloading V2, Elastic Expert Parallelism milestone 2, and direct loading of quantized LoRA adapters [8]. It also expands speculative decoding, API support, and hardware coverage across NVIDIA, AMD, Intel XPU, and CPU backends [9, 10].</w:t>
      </w:r>
    </w:p>
    <w:p>
      <w:pPr>
        <w:pStyle w:val="BodyText"/>
      </w:pPr>
      <w:r>
        <w:t xml:space="preserve">Release notes:</w:t>
      </w:r>
      <w:r>
        <w:t xml:space="preserve"> </w:t>
      </w:r>
      <w:hyperlink r:id="rId23">
        <w:r>
          <w:rPr>
            <w:rStyle w:val="Hyperlink"/>
          </w:rPr>
          <w:t xml:space="preserve">vLLM v0.17.0</w:t>
        </w:r>
      </w:hyperlink>
      <w:r>
        <w:t xml:space="preserve"> </w:t>
      </w:r>
      <w:r>
        <w:t xml:space="preserve">[9].</w:t>
      </w:r>
    </w:p>
    <w:p>
      <w:pPr>
        <w:pStyle w:val="BodyText"/>
      </w:pPr>
      <w:r>
        <w:rPr>
          <w:bCs/>
          <w:b/>
        </w:rPr>
        <w:t xml:space="preserve">Impact:</w:t>
      </w:r>
      <w:r>
        <w:t xml:space="preserve"> </w:t>
      </w:r>
      <w:r>
        <w:t xml:space="preserve">this looks like continued consolidation of the open serving stack around performance tuning, hardware specialization, and broader model coverage [8, 10].</w:t>
      </w:r>
    </w:p>
    <w:bookmarkEnd w:id="24"/>
    <w:bookmarkStart w:id="25" w:name="X1c02cfda1830c8d0d91634d19445b31d516c259"/>
    <w:p>
      <w:pPr>
        <w:pStyle w:val="Heading3"/>
      </w:pPr>
      <w:r>
        <w:t xml:space="preserve">4) Early GPT-5.4 reports focus on orchestration, docs, and high-agency coding</w:t>
      </w:r>
    </w:p>
    <w:p>
      <w:pPr>
        <w:pStyle w:val="FirstParagraph"/>
      </w:pPr>
      <w:r>
        <w:t xml:space="preserve">Early GPT-5.4 feedback is clustering around workflow-heavy tasks. Sam Altman said the model is strong at coding, knowledge work, and computer use, and highlighted progress on conversational personality [11]. Other users described it as feeling like a smart friend and as a solid orchestration model for custom subagents [12, 13, 14]. Reported wins include catching outdated markdown so later agents do not absorb stale information, writing strong technical spec documents, reverse engineering the DOS game</w:t>
      </w:r>
      <w:r>
        <w:t xml:space="preserve"> </w:t>
      </w:r>
      <w:r>
        <w:rPr>
          <w:iCs/>
          <w:i/>
        </w:rPr>
        <w:t xml:space="preserve">SkyRoads</w:t>
      </w:r>
      <w:r>
        <w:t xml:space="preserve"> </w:t>
      </w:r>
      <w:r>
        <w:t xml:space="preserve">with no source code, and hacking the NES Mario ROM to expose RAM events and build an AI-controlled emulator [15, 16, 17, 18]. One user also reported GPT-5.4-xhigh at #1 on Toolathlon [19].</w:t>
      </w:r>
    </w:p>
    <w:p>
      <w:pPr>
        <w:pStyle w:val="BodyText"/>
      </w:pPr>
      <w:r>
        <w:t xml:space="preserve">Not every subdomain improved evenly: another user said GPT-5.4 looks better aesthetically on frontend work but still breaks layouts too often versus 5.3-codex [20].</w:t>
      </w:r>
    </w:p>
    <w:p>
      <w:pPr>
        <w:pStyle w:val="BodyText"/>
      </w:pPr>
      <w:r>
        <w:rPr>
          <w:bCs/>
          <w:b/>
        </w:rPr>
        <w:t xml:space="preserve">Impact:</w:t>
      </w:r>
      <w:r>
        <w:t xml:space="preserve"> </w:t>
      </w:r>
      <w:r>
        <w:t xml:space="preserve">the early picture is a model that looks especially valuable for orchestration, documentation, and high-agency coding workflows, while still showing unevenness in UI-heavy tasks [14, 20].</w:t>
      </w:r>
    </w:p>
    <w:bookmarkEnd w:id="25"/>
    <w:bookmarkEnd w:id="26"/>
    <w:bookmarkStart w:id="33" w:name="research-innovation"/>
    <w:p>
      <w:pPr>
        <w:pStyle w:val="Heading2"/>
      </w:pPr>
      <w:r>
        <w:t xml:space="preserve">Research &amp; Innovation</w:t>
      </w:r>
    </w:p>
    <w:p>
      <w:pPr>
        <w:pStyle w:val="FirstParagraph"/>
      </w:pPr>
      <w:r>
        <w:rPr>
          <w:iCs/>
          <w:i/>
        </w:rPr>
        <w:t xml:space="preserve">Why it matters:</w:t>
      </w:r>
      <w:r>
        <w:t xml:space="preserve"> </w:t>
      </w:r>
      <w:r>
        <w:t xml:space="preserve">Research this cycle focused on practical bottlenecks for agents: how to evaluate them in more realistic settings, how to let them build better scaffolding, and how to make model internals more efficient and stable.</w:t>
      </w:r>
    </w:p>
    <w:bookmarkStart w:id="29" w:name="X2040a6ce08a8fccbc219ebad37ba796717d833c"/>
    <w:p>
      <w:pPr>
        <w:pStyle w:val="Heading3"/>
      </w:pPr>
      <w:r>
        <w:t xml:space="preserve">Agent evaluation is moving toward hidden constraints and scaffolding</w:t>
      </w:r>
    </w:p>
    <w:p>
      <w:pPr>
        <w:pStyle w:val="FirstParagraph"/>
      </w:pPr>
      <w:r>
        <w:t xml:space="preserve">Labelbox Applied ML Research introduced</w:t>
      </w:r>
      <w:r>
        <w:t xml:space="preserve"> </w:t>
      </w:r>
      <w:r>
        <w:rPr>
          <w:bCs/>
          <w:b/>
        </w:rPr>
        <w:t xml:space="preserve">Implicit Intelligence</w:t>
      </w:r>
      <w:r>
        <w:t xml:space="preserve">, a benchmark for whether agents respect unstated constraints across implicit reasoning, catastrophic risk, privacy/security, and accessibility [21]. The dataset uses 205 iOS Shortcuts-based scenarios with hidden rules and binary rubrics; across 16 models, the best result reached 48.3% SPR and 72.7% NSS, while the Claude Opus 4.5 world simulator hit 98.6% consistency [21].</w:t>
      </w:r>
    </w:p>
    <w:p>
      <w:pPr>
        <w:pStyle w:val="BodyText"/>
      </w:pPr>
      <w:r>
        <w:rPr>
          <w:bCs/>
          <w:b/>
        </w:rPr>
        <w:t xml:space="preserve">AutoHarness</w:t>
      </w:r>
      <w:r>
        <w:t xml:space="preserve"> </w:t>
      </w:r>
      <w:r>
        <w:t xml:space="preserve">makes a complementary argument: agents should be able to synthesize their own harnesses instead of relying on manually built tool, code execution, file system, and API scaffolding [22]. Paper:</w:t>
      </w:r>
      <w:r>
        <w:t xml:space="preserve"> </w:t>
      </w:r>
      <w:hyperlink r:id="rId27">
        <w:r>
          <w:rPr>
            <w:rStyle w:val="Hyperlink"/>
          </w:rPr>
          <w:t xml:space="preserve">https://arxiv.org/abs/2603.03329</w:t>
        </w:r>
      </w:hyperlink>
      <w:r>
        <w:t xml:space="preserve"> </w:t>
      </w:r>
      <w:r>
        <w:t xml:space="preserve">[22].</w:t>
      </w:r>
    </w:p>
    <w:p>
      <w:pPr>
        <w:pStyle w:val="BodyText"/>
      </w:pPr>
      <w:r>
        <w:t xml:space="preserve">A separate survey,</w:t>
      </w:r>
      <w:r>
        <w:t xml:space="preserve"> </w:t>
      </w:r>
      <w:r>
        <w:rPr>
          <w:bCs/>
          <w:b/>
        </w:rPr>
        <w:t xml:space="preserve">The Landscape of Agentic Reinforcement Learning for LLMs</w:t>
      </w:r>
      <w:r>
        <w:t xml:space="preserve">, argues that real agents operate in open-ended, partially observable environments where planning, memory, tool use, reasoning, self-improvement, and perception interact, so agentic RL should be treated as its own landscape [23, 24]. Paper:</w:t>
      </w:r>
      <w:r>
        <w:t xml:space="preserve"> </w:t>
      </w:r>
      <w:hyperlink r:id="rId28">
        <w:r>
          <w:rPr>
            <w:rStyle w:val="Hyperlink"/>
          </w:rPr>
          <w:t xml:space="preserve">https://arxiv.org/abs/2509.02547</w:t>
        </w:r>
      </w:hyperlink>
      <w:r>
        <w:t xml:space="preserve"> </w:t>
      </w:r>
      <w:r>
        <w:t xml:space="preserve">[24].</w:t>
      </w:r>
    </w:p>
    <w:bookmarkEnd w:id="29"/>
    <w:bookmarkStart w:id="31" w:name="Xaaf1343456ee3aa3b55d360db8c6be252507d16"/>
    <w:p>
      <w:pPr>
        <w:pStyle w:val="Heading3"/>
      </w:pPr>
      <w:r>
        <w:t xml:space="preserve">Efficiency work is targeting transformer mechanics directly</w:t>
      </w:r>
    </w:p>
    <w:p>
      <w:pPr>
        <w:pStyle w:val="FirstParagraph"/>
      </w:pPr>
      <w:r>
        <w:t xml:space="preserve">New research from Yann LeCun and collaborators at NYU studies</w:t>
      </w:r>
      <w:r>
        <w:t xml:space="preserve"> </w:t>
      </w:r>
      <w:r>
        <w:rPr>
          <w:bCs/>
          <w:b/>
        </w:rPr>
        <w:t xml:space="preserve">massive activations</w:t>
      </w:r>
      <w:r>
        <w:t xml:space="preserve"> </w:t>
      </w:r>
      <w:r>
        <w:t xml:space="preserve">and</w:t>
      </w:r>
      <w:r>
        <w:t xml:space="preserve"> </w:t>
      </w:r>
      <w:r>
        <w:rPr>
          <w:bCs/>
          <w:b/>
        </w:rPr>
        <w:t xml:space="preserve">attention sinks</w:t>
      </w:r>
      <w:r>
        <w:t xml:space="preserve"> </w:t>
      </w:r>
      <w:r>
        <w:t xml:space="preserve">in transformer language models [25]. The paper argues that their co-occurrence is largely an architectural artifact of pre-norm design, not a fundamental property [25]. It also says massive activations behave like implicit model parameters and attention sinks modulate outputs locally, with direct implications for quantization, pruning, and KV-cache management [25]. Paper:</w:t>
      </w:r>
      <w:r>
        <w:t xml:space="preserve"> </w:t>
      </w:r>
      <w:hyperlink r:id="rId30">
        <w:r>
          <w:rPr>
            <w:rStyle w:val="Hyperlink"/>
          </w:rPr>
          <w:t xml:space="preserve">https://arxiv.org/abs/2603.05498</w:t>
        </w:r>
      </w:hyperlink>
      <w:r>
        <w:t xml:space="preserve"> </w:t>
      </w:r>
      <w:r>
        <w:t xml:space="preserve">[25].</w:t>
      </w:r>
    </w:p>
    <w:bookmarkEnd w:id="31"/>
    <w:bookmarkStart w:id="32" w:name="X4eda093f3b83e2086554c84f8651fdc2bdcf83f"/>
    <w:p>
      <w:pPr>
        <w:pStyle w:val="Heading3"/>
      </w:pPr>
      <w:r>
        <w:t xml:space="preserve">Fine-tuning and memory remain active engineering problems</w:t>
      </w:r>
    </w:p>
    <w:p>
      <w:pPr>
        <w:pStyle w:val="FirstParagraph"/>
      </w:pPr>
      <w:r>
        <w:t xml:space="preserve">Research shared this week says replaying generic pre-training data during fine-tuning can improve data efficiency, reduce forgetting, and even lift performance on the fine-tuning domain, especially when that domain was underrepresented in pre-training [26, 27]. Percy Liang noted the work had previously appeared as a Marin issue before the arXiv release [27].</w:t>
      </w:r>
    </w:p>
    <w:p>
      <w:pPr>
        <w:pStyle w:val="BodyText"/>
      </w:pPr>
      <w:r>
        <w:t xml:space="preserve">Separately, the survey</w:t>
      </w:r>
      <w:r>
        <w:t xml:space="preserve"> </w:t>
      </w:r>
      <w:r>
        <w:rPr>
          <w:bCs/>
          <w:b/>
        </w:rPr>
        <w:t xml:space="preserve">Anatomy of Agentic Memory</w:t>
      </w:r>
      <w:r>
        <w:t xml:space="preserve"> </w:t>
      </w:r>
      <w:r>
        <w:t xml:space="preserve">catalogs why long-running memory systems fail in practice, covering Memory-Augmented Generation, different memory architectures, benchmark saturation, judge instability, and latency or retrieval costs [28].</w:t>
      </w:r>
    </w:p>
    <w:bookmarkEnd w:id="32"/>
    <w:bookmarkEnd w:id="33"/>
    <w:bookmarkStart w:id="39" w:name="products-launches"/>
    <w:p>
      <w:pPr>
        <w:pStyle w:val="Heading2"/>
      </w:pPr>
      <w:r>
        <w:t xml:space="preserve">Products &amp; Launches</w:t>
      </w:r>
    </w:p>
    <w:p>
      <w:pPr>
        <w:pStyle w:val="FirstParagraph"/>
      </w:pPr>
      <w:r>
        <w:rPr>
          <w:iCs/>
          <w:i/>
        </w:rPr>
        <w:t xml:space="preserve">Why it matters:</w:t>
      </w:r>
      <w:r>
        <w:t xml:space="preserve"> </w:t>
      </w:r>
      <w:r>
        <w:t xml:space="preserve">New launches are increasingly about packaging agent capability into durable workflows: persistent memory, recurring automation, secure execution, and easier deployment.</w:t>
      </w:r>
    </w:p>
    <w:bookmarkStart w:id="34" w:name="X63e672c135a8b5878d238ee42f4761f9a960ec8"/>
    <w:p>
      <w:pPr>
        <w:pStyle w:val="Heading3"/>
      </w:pPr>
      <w:r>
        <w:t xml:space="preserve">Hermes Agent expands from memory to live integrations</w:t>
      </w:r>
    </w:p>
    <w:p>
      <w:pPr>
        <w:pStyle w:val="FirstParagraph"/>
      </w:pPr>
      <w:r>
        <w:t xml:space="preserve">Hermes Agent is positioned as an open-source agent with multi-level memory and persistent machine access so it can get more capable over time [29]. Recent demos show it looking up YC Bench, porting it into the Atropos evaluation environment, testing Sonnet, and finding and fixing a bug in YCBench [30, 31]. It now also supports live Polymarket data for answering prediction questions, currently in read-only mode [32].</w:t>
      </w:r>
    </w:p>
    <w:p>
      <w:pPr>
        <w:pStyle w:val="BodyText"/>
      </w:pPr>
      <w:r>
        <w:t xml:space="preserve">The ecosystem around it is widening too: a Fly.io wizard installer automates deployment [33], and the app climbed from #41 to #21 on OpenRouter with community congratulations on 2b+ tokens [34, 35, 36].</w:t>
      </w:r>
    </w:p>
    <w:bookmarkEnd w:id="34"/>
    <w:bookmarkStart w:id="35" w:name="t3-code-opens-publicly"/>
    <w:p>
      <w:pPr>
        <w:pStyle w:val="Heading3"/>
      </w:pPr>
      <w:r>
        <w:t xml:space="preserve">T3 Code opens publicly</w:t>
      </w:r>
    </w:p>
    <w:p>
      <w:pPr>
        <w:pStyle w:val="FirstParagraph"/>
      </w:pPr>
      <w:r>
        <w:t xml:space="preserve">T3 Code is now available to everyone, fully open source, and built on top of the Codex CLI so users can bring existing Codex subscriptions [37]. Adoption was fast: it neared 2,000 users in its first hour and hit 5,000 users on launch day, while shipping fixes for markdown rendering, unsupported code blocks, shell detection, non-git projects, and path handling [38, 39].</w:t>
      </w:r>
    </w:p>
    <w:bookmarkEnd w:id="35"/>
    <w:bookmarkStart w:id="37" w:name="Xe5085c6281da20fe9f6bb0998aba2fee7fac7f4"/>
    <w:p>
      <w:pPr>
        <w:pStyle w:val="Heading3"/>
      </w:pPr>
      <w:r>
        <w:t xml:space="preserve">Chutes pushes secure inference with client-side E2E encryption</w:t>
      </w:r>
    </w:p>
    <w:p>
      <w:pPr>
        <w:pStyle w:val="FirstParagraph"/>
      </w:pPr>
      <w:r>
        <w:t xml:space="preserve">Chutes says its client-side E2E inference stack is ready for deployment. TEE nodes generate ephemeral quantum-safe keys; clients verify the secure enclave, encrypt the request for one specific instance, and only the client and that TEE pod can read the traffic [40]. The team said all public LLMs on Chutes now support this mode, after major changes to DeepGEMM warmup, SGLang, and vLLM to handle TEE-related performance penalties [41]. Transport repo:</w:t>
      </w:r>
      <w:r>
        <w:t xml:space="preserve"> </w:t>
      </w:r>
      <w:hyperlink r:id="rId36">
        <w:r>
          <w:rPr>
            <w:rStyle w:val="Hyperlink"/>
          </w:rPr>
          <w:t xml:space="preserve">https://github.com/chutesai/chutes-e2ee-transport</w:t>
        </w:r>
      </w:hyperlink>
      <w:r>
        <w:t xml:space="preserve"> </w:t>
      </w:r>
      <w:r>
        <w:t xml:space="preserve">[40].</w:t>
      </w:r>
    </w:p>
    <w:bookmarkEnd w:id="37"/>
    <w:bookmarkStart w:id="38" w:name="also-notable"/>
    <w:p>
      <w:pPr>
        <w:pStyle w:val="Heading3"/>
      </w:pPr>
      <w:r>
        <w:t xml:space="preserve">Also notable</w:t>
      </w:r>
    </w:p>
    <w:p>
      <w:pPr>
        <w:numPr>
          <w:ilvl w:val="0"/>
          <w:numId w:val="1001"/>
        </w:numPr>
        <w:pStyle w:val="Compact"/>
      </w:pPr>
      <w:r>
        <w:t xml:space="preserve">SkyPilot keeps pushing a minimal ad-hoc GPU workflow with no containers and little setup overhead [42, 43].</w:t>
      </w:r>
    </w:p>
    <w:p>
      <w:pPr>
        <w:numPr>
          <w:ilvl w:val="0"/>
          <w:numId w:val="1001"/>
        </w:numPr>
        <w:pStyle w:val="Compact"/>
      </w:pPr>
      <w:r>
        <w:rPr>
          <w:rStyle w:val="VerbatimChar"/>
        </w:rPr>
        <w:t xml:space="preserve">agent-history</w:t>
      </w:r>
      <w:r>
        <w:t xml:space="preserve"> </w:t>
      </w:r>
      <w:r>
        <w:t xml:space="preserve">lets Claude and Codex inspect prior conversation histories and catch up after context limits [44, 45].</w:t>
      </w:r>
    </w:p>
    <w:p>
      <w:pPr>
        <w:numPr>
          <w:ilvl w:val="0"/>
          <w:numId w:val="1001"/>
        </w:numPr>
        <w:pStyle w:val="Compact"/>
      </w:pPr>
      <w:r>
        <w:rPr>
          <w:rStyle w:val="VerbatimChar"/>
        </w:rPr>
        <w:t xml:space="preserve">/loop</w:t>
      </w:r>
      <w:r>
        <w:t xml:space="preserve"> </w:t>
      </w:r>
      <w:r>
        <w:t xml:space="preserve">adds recurring tasks for up to three days at a time, with examples around PR maintenance and daily Slack summaries [46].</w:t>
      </w:r>
    </w:p>
    <w:bookmarkEnd w:id="38"/>
    <w:bookmarkEnd w:id="39"/>
    <w:bookmarkStart w:id="44" w:name="industry-moves"/>
    <w:p>
      <w:pPr>
        <w:pStyle w:val="Heading2"/>
      </w:pPr>
      <w:r>
        <w:t xml:space="preserve">Industry Moves</w:t>
      </w:r>
    </w:p>
    <w:p>
      <w:pPr>
        <w:pStyle w:val="FirstParagraph"/>
      </w:pPr>
      <w:r>
        <w:rPr>
          <w:iCs/>
          <w:i/>
        </w:rPr>
        <w:t xml:space="preserve">Why it matters:</w:t>
      </w:r>
      <w:r>
        <w:t xml:space="preserve"> </w:t>
      </w:r>
      <w:r>
        <w:t xml:space="preserve">Strategy is increasingly about compute supply, research talent, and which teams can turn models into usable systems.</w:t>
      </w:r>
    </w:p>
    <w:bookmarkStart w:id="40" w:name="Xbd88d36923b71a6f1992320bdfa5588bb53327b"/>
    <w:p>
      <w:pPr>
        <w:pStyle w:val="Heading3"/>
      </w:pPr>
      <w:r>
        <w:t xml:space="preserve">OpenAI demand still appears compute-constrained</w:t>
      </w:r>
    </w:p>
    <w:p>
      <w:pPr>
        <w:pStyle w:val="FirstParagraph"/>
      </w:pPr>
      <w:r>
        <w:t xml:space="preserve">Sam Altman thanked Jensen Huang for helping expand Nvidia capacity at AWS for OpenAI [47, 48]. A separate commentator argued that narratives of weakening OpenAI compute needs look doubtful because Codex token use is exploding [48]. These are not formal usage disclosures, but they point in the same direction: more capacity is still being pulled into deployment [47, 48].</w:t>
      </w:r>
    </w:p>
    <w:bookmarkEnd w:id="40"/>
    <w:bookmarkStart w:id="41" w:name="Xd83778c1cd42a62dc02c8f324f689e611e726ab"/>
    <w:p>
      <w:pPr>
        <w:pStyle w:val="Heading3"/>
      </w:pPr>
      <w:r>
        <w:t xml:space="preserve">Exa opens a Zurich office for search and retrieval work</w:t>
      </w:r>
    </w:p>
    <w:p>
      <w:pPr>
        <w:pStyle w:val="FirstParagraph"/>
      </w:pPr>
      <w:r>
        <w:t xml:space="preserve">Exa launched a new Zurich office staffed by several former Google researchers to explore new web-scale retrieval methods [49]. The focus underscores continued competition around retrieval quality, not just model quality [49].</w:t>
      </w:r>
    </w:p>
    <w:bookmarkEnd w:id="41"/>
    <w:bookmarkStart w:id="42" w:name="Xe1075358f375441ce48dba48ba7e020852c26a4"/>
    <w:p>
      <w:pPr>
        <w:pStyle w:val="Heading3"/>
      </w:pPr>
      <w:r>
        <w:t xml:space="preserve">Sakana AI is hiring into the Jevons paradox view of software</w:t>
      </w:r>
    </w:p>
    <w:p>
      <w:pPr>
        <w:pStyle w:val="FirstParagraph"/>
      </w:pPr>
      <w:r>
        <w:t xml:space="preserve">Sakana AI says AI is making software development more efficient, but that falling costs are increasing demand for software engineers rather than reducing it [50, 51]. The company is hiring full-stack engineers to build 0→1 services that incorporate LLMs and agents across frontend to infrastructure, with roles open to full-time staff, contractors, and student interns [52, 51].</w:t>
      </w:r>
    </w:p>
    <w:bookmarkEnd w:id="42"/>
    <w:bookmarkStart w:id="43" w:name="X33430c7452ce39b906a2ef6f62bcabebe652532"/>
    <w:p>
      <w:pPr>
        <w:pStyle w:val="Heading3"/>
      </w:pPr>
      <w:r>
        <w:t xml:space="preserve">Governance pressure is surfacing inside labs</w:t>
      </w:r>
    </w:p>
    <w:p>
      <w:pPr>
        <w:pStyle w:val="FirstParagraph"/>
      </w:pPr>
      <w:r>
        <w:t xml:space="preserve">A former OpenAI Robotics team member said he resigned over concerns around surveillance without judicial oversight and lethal autonomy without human authorization [53].</w:t>
      </w:r>
    </w:p>
    <w:p>
      <w:pPr>
        <w:pStyle w:val="BlockText"/>
      </w:pPr>
      <w:r>
        <w:t xml:space="preserve">“</w:t>
      </w:r>
      <w:r>
        <w:t xml:space="preserve">surveillance of Americans without judicial oversight and lethal autonomy without human authorization are lines that deserved more deliberation than they got.</w:t>
      </w:r>
      <w:r>
        <w:t xml:space="preserve">”</w:t>
      </w:r>
      <w:r>
        <w:t xml:space="preserve"> </w:t>
      </w:r>
      <w:r>
        <w:t xml:space="preserve">[53]</w:t>
      </w:r>
    </w:p>
    <w:p>
      <w:pPr>
        <w:pStyle w:val="FirstParagraph"/>
      </w:pPr>
      <w:r>
        <w:t xml:space="preserve">He said the decision was about principle, not people, and expressed respect for Sam Altman and the team [53].</w:t>
      </w:r>
    </w:p>
    <w:bookmarkEnd w:id="43"/>
    <w:bookmarkEnd w:id="44"/>
    <w:bookmarkStart w:id="47" w:name="policy-regulation"/>
    <w:p>
      <w:pPr>
        <w:pStyle w:val="Heading2"/>
      </w:pPr>
      <w:r>
        <w:t xml:space="preserve">Policy &amp; Regulation</w:t>
      </w:r>
    </w:p>
    <w:p>
      <w:pPr>
        <w:pStyle w:val="FirstParagraph"/>
      </w:pPr>
      <w:r>
        <w:rPr>
          <w:iCs/>
          <w:i/>
        </w:rPr>
        <w:t xml:space="preserve">Why it matters:</w:t>
      </w:r>
      <w:r>
        <w:t xml:space="preserve"> </w:t>
      </w:r>
      <w:r>
        <w:t xml:space="preserve">Compliance expectations around AI are getting more explicit, especially in consumer-facing media and personalization features.</w:t>
      </w:r>
    </w:p>
    <w:bookmarkStart w:id="45" w:name="X19e9a39dcaa57403c55049fbdf98048ba10e86b"/>
    <w:p>
      <w:pPr>
        <w:pStyle w:val="Heading3"/>
      </w:pPr>
      <w:r>
        <w:t xml:space="preserve">New York’s ad disclosure rule is a concrete compliance signal</w:t>
      </w:r>
    </w:p>
    <w:p>
      <w:pPr>
        <w:pStyle w:val="FirstParagraph"/>
      </w:pPr>
      <w:r>
        <w:t xml:space="preserve">A note circulating in the AI community says New York will require brands to disclose AI use in ads beginning June 9, 2026, with penalties of up to $5,000+ per violation [54]. For marketers using generative media, that is a concrete disclosure signal [54].</w:t>
      </w:r>
    </w:p>
    <w:bookmarkEnd w:id="45"/>
    <w:bookmarkStart w:id="46" w:name="X5a092a3c10817af235eef00b796e1c0cd46479c"/>
    <w:p>
      <w:pPr>
        <w:pStyle w:val="Heading3"/>
      </w:pPr>
      <w:r>
        <w:t xml:space="preserve">Personalization safety is becoming a governance watch item</w:t>
      </w:r>
    </w:p>
    <w:p>
      <w:pPr>
        <w:pStyle w:val="FirstParagraph"/>
      </w:pPr>
      <w:r>
        <w:t xml:space="preserve">MIT and Penn State research summarized this week says LLM personalization features can significantly amplify sycophantic behavior, with memory-stored user profiles showing the strongest effect across 4 of 5 models in two-week user interactions [55]. This is research rather than a rule, but it is directly relevant to teams building persistent memory or personalized assistants [55].</w:t>
      </w:r>
    </w:p>
    <w:bookmarkEnd w:id="46"/>
    <w:bookmarkEnd w:id="47"/>
    <w:bookmarkStart w:id="115" w:name="quick-takes"/>
    <w:p>
      <w:pPr>
        <w:pStyle w:val="Heading2"/>
      </w:pPr>
      <w:r>
        <w:t xml:space="preserve">Quick Takes</w:t>
      </w:r>
    </w:p>
    <w:p>
      <w:pPr>
        <w:pStyle w:val="FirstParagraph"/>
      </w:pPr>
      <w:r>
        <w:rPr>
          <w:iCs/>
          <w:i/>
        </w:rPr>
        <w:t xml:space="preserve">Why it matters:</w:t>
      </w:r>
      <w:r>
        <w:t xml:space="preserve"> </w:t>
      </w:r>
      <w:r>
        <w:t xml:space="preserve">These smaller items help track where capability, deployment, and user expectations are moving at the edge.</w:t>
      </w:r>
    </w:p>
    <w:p>
      <w:pPr>
        <w:numPr>
          <w:ilvl w:val="0"/>
          <w:numId w:val="1002"/>
        </w:numPr>
        <w:pStyle w:val="Compact"/>
      </w:pPr>
      <w:r>
        <w:rPr>
          <w:bCs/>
          <w:b/>
        </w:rPr>
        <w:t xml:space="preserve">Small-model pressure:</w:t>
      </w:r>
      <w:r>
        <w:t xml:space="preserve"> </w:t>
      </w:r>
      <w:r>
        <w:t xml:space="preserve">an independent test concluded Qwen 3.5 4B is in the same capability league as GPT-4o in most cases, backing a claim that had initially drawn skepticism [56, 57].</w:t>
      </w:r>
    </w:p>
    <w:p>
      <w:pPr>
        <w:numPr>
          <w:ilvl w:val="0"/>
          <w:numId w:val="1002"/>
        </w:numPr>
        <w:pStyle w:val="Compact"/>
      </w:pPr>
      <w:r>
        <w:rPr>
          <w:bCs/>
          <w:b/>
        </w:rPr>
        <w:t xml:space="preserve">Benchmark visibility:</w:t>
      </w:r>
      <w:r>
        <w:t xml:space="preserve"> </w:t>
      </w:r>
      <w:r>
        <w:t xml:space="preserve">W&amp;B Inference models are now listed on ArtificialAnlys for independent comparison on intelligence, speed, price, and latency [58, 59].</w:t>
      </w:r>
    </w:p>
    <w:p>
      <w:pPr>
        <w:numPr>
          <w:ilvl w:val="0"/>
          <w:numId w:val="1002"/>
        </w:numPr>
        <w:pStyle w:val="Compact"/>
      </w:pPr>
      <w:r>
        <w:rPr>
          <w:bCs/>
          <w:b/>
        </w:rPr>
        <w:t xml:space="preserve">Biological computing:</w:t>
      </w:r>
      <w:r>
        <w:t xml:space="preserve"> </w:t>
      </w:r>
      <w:r>
        <w:t xml:space="preserve">Cortical Labs reportedly trained 200,000 human neurons to play</w:t>
      </w:r>
      <w:r>
        <w:t xml:space="preserve"> </w:t>
      </w:r>
      <w:r>
        <w:rPr>
          <w:iCs/>
          <w:i/>
        </w:rPr>
        <w:t xml:space="preserve">DOOM</w:t>
      </w:r>
      <w:r>
        <w:t xml:space="preserve"> </w:t>
      </w:r>
      <w:r>
        <w:t xml:space="preserve">in a week [60].</w:t>
      </w:r>
    </w:p>
    <w:p>
      <w:pPr>
        <w:numPr>
          <w:ilvl w:val="0"/>
          <w:numId w:val="1002"/>
        </w:numPr>
        <w:pStyle w:val="Compact"/>
      </w:pPr>
      <w:r>
        <w:rPr>
          <w:bCs/>
          <w:b/>
        </w:rPr>
        <w:t xml:space="preserve">Fast dashboard building:</w:t>
      </w:r>
      <w:r>
        <w:t xml:space="preserve"> </w:t>
      </w:r>
      <w:r>
        <w:t xml:space="preserve">Perplexity Computer was used to build a live stock dashboard overnight, with the creator saying the dashboard is publicly available [61, 62].</w:t>
      </w:r>
    </w:p>
    <w:p>
      <w:pPr>
        <w:numPr>
          <w:ilvl w:val="0"/>
          <w:numId w:val="1002"/>
        </w:numPr>
        <w:pStyle w:val="Compact"/>
      </w:pPr>
      <w:r>
        <w:rPr>
          <w:bCs/>
          <w:b/>
        </w:rPr>
        <w:t xml:space="preserve">Creative software:</w:t>
      </w:r>
      <w:r>
        <w:t xml:space="preserve"> </w:t>
      </w:r>
      <w:r>
        <w:t xml:space="preserve">CorelDRAW Graphics Suite 2026 launched AI-powered tools for generating, remixing, refining, and background removal while keeping designers in control, built on Together AI Inference [63, 64].</w:t>
      </w:r>
    </w:p>
    <w:p>
      <w:pPr>
        <w:numPr>
          <w:ilvl w:val="0"/>
          <w:numId w:val="1002"/>
        </w:numPr>
        <w:pStyle w:val="Compact"/>
      </w:pPr>
      <w:r>
        <w:rPr>
          <w:bCs/>
          <w:b/>
        </w:rPr>
        <w:t xml:space="preserve">Long-text image rendering:</w:t>
      </w:r>
      <w:r>
        <w:t xml:space="preserve"> </w:t>
      </w:r>
      <w:r>
        <w:t xml:space="preserve">one user said Gemini 3.1 can now handle longer text passages almost perfectly, using the first page of</w:t>
      </w:r>
      <w:r>
        <w:t xml:space="preserve"> </w:t>
      </w:r>
      <w:r>
        <w:rPr>
          <w:iCs/>
          <w:i/>
        </w:rPr>
        <w:t xml:space="preserve">Being and Time</w:t>
      </w:r>
      <w:r>
        <w:t xml:space="preserve"> </w:t>
      </w:r>
      <w:r>
        <w:t xml:space="preserve">as an example [65].</w:t>
      </w:r>
    </w:p>
    <w:p>
      <w:pPr>
        <w:numPr>
          <w:ilvl w:val="0"/>
          <w:numId w:val="1002"/>
        </w:numPr>
        <w:pStyle w:val="Compact"/>
      </w:pPr>
      <w:r>
        <w:rPr>
          <w:bCs/>
          <w:b/>
        </w:rPr>
        <w:t xml:space="preserve">Vision tooling:</w:t>
      </w:r>
      <w:r>
        <w:t xml:space="preserve"> </w:t>
      </w:r>
      <w:r>
        <w:t xml:space="preserve">SAM 3 was highlighted as a way to eliminate frame-by-frame video segmentation pain [66].</w:t>
      </w:r>
    </w:p>
    <w:p>
      <w:r>
        <w:pict>
          <v:rect style="width:0;height:1.5pt" o:hralign="center" o:hrstd="t" o:hr="t"/>
        </w:pict>
      </w:r>
    </w:p>
    <w:bookmarkStart w:id="114" w:name="sources"/>
    <w:p>
      <w:pPr>
        <w:pStyle w:val="Heading3"/>
      </w:pPr>
      <w:r>
        <w:t xml:space="preserve">Sources</w:t>
      </w:r>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@karpathy</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@karpathy</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@karpathy</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@scaling01</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@scaling01</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@scaling01</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@scaling01</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@vllm_project</w:t>
        </w:r>
      </w:hyperlink>
    </w:p>
    <w:p>
      <w:pPr>
        <w:numPr>
          <w:ilvl w:val="0"/>
          <w:numId w:val="1003"/>
        </w:numPr>
        <w:pStyle w:val="Compact"/>
      </w:pPr>
      <w:hyperlink r:id="rId56">
        <w:r>
          <w:rPr>
            <w:rStyle w:val="Hyperlink"/>
          </w:rPr>
          <w:t xml:space="preserve">𝕏 post by</w:t>
        </w:r>
        <w:r>
          <w:rPr>
            <w:rStyle w:val="Hyperlink"/>
          </w:rPr>
          <w:t xml:space="preserve"> </w:t>
        </w:r>
        <w:r>
          <w:rPr>
            <w:rStyle w:val="Hyperlink"/>
          </w:rPr>
          <w:t xml:space="preserve">@vllm_project</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@vllm_project</w:t>
        </w:r>
      </w:hyperlink>
    </w:p>
    <w:p>
      <w:pPr>
        <w:numPr>
          <w:ilvl w:val="0"/>
          <w:numId w:val="1003"/>
        </w:numPr>
        <w:pStyle w:val="Compact"/>
      </w:pPr>
      <w:hyperlink r:id="rId58">
        <w:r>
          <w:rPr>
            <w:rStyle w:val="Hyperlink"/>
          </w:rPr>
          <w:t xml:space="preserve">𝕏 post by</w:t>
        </w:r>
        <w:r>
          <w:rPr>
            <w:rStyle w:val="Hyperlink"/>
          </w:rPr>
          <w:t xml:space="preserve"> </w:t>
        </w:r>
        <w:r>
          <w:rPr>
            <w:rStyle w:val="Hyperlink"/>
          </w:rPr>
          <w:t xml:space="preserve">@sama</w:t>
        </w:r>
      </w:hyperlink>
    </w:p>
    <w:p>
      <w:pPr>
        <w:numPr>
          <w:ilvl w:val="0"/>
          <w:numId w:val="1003"/>
        </w:numPr>
        <w:pStyle w:val="Compact"/>
      </w:pPr>
      <w:hyperlink r:id="rId59">
        <w:r>
          <w:rPr>
            <w:rStyle w:val="Hyperlink"/>
          </w:rPr>
          <w:t xml:space="preserve">𝕏 post by</w:t>
        </w:r>
        <w:r>
          <w:rPr>
            <w:rStyle w:val="Hyperlink"/>
          </w:rPr>
          <w:t xml:space="preserve"> </w:t>
        </w:r>
        <w:r>
          <w:rPr>
            <w:rStyle w:val="Hyperlink"/>
          </w:rPr>
          <w:t xml:space="preserve">@venturetwins</w:t>
        </w:r>
      </w:hyperlink>
    </w:p>
    <w:p>
      <w:pPr>
        <w:numPr>
          <w:ilvl w:val="0"/>
          <w:numId w:val="1003"/>
        </w:numPr>
        <w:pStyle w:val="Compact"/>
      </w:pPr>
      <w:hyperlink r:id="rId60">
        <w:r>
          <w:rPr>
            <w:rStyle w:val="Hyperlink"/>
          </w:rPr>
          <w:t xml:space="preserve">𝕏 post by</w:t>
        </w:r>
        <w:r>
          <w:rPr>
            <w:rStyle w:val="Hyperlink"/>
          </w:rPr>
          <w:t xml:space="preserve"> </w:t>
        </w:r>
        <w:r>
          <w:rPr>
            <w:rStyle w:val="Hyperlink"/>
          </w:rPr>
          <w:t xml:space="preserve">@gdb</w:t>
        </w:r>
      </w:hyperlink>
    </w:p>
    <w:p>
      <w:pPr>
        <w:numPr>
          <w:ilvl w:val="0"/>
          <w:numId w:val="1003"/>
        </w:numPr>
        <w:pStyle w:val="Compact"/>
      </w:pPr>
      <w:hyperlink r:id="rId61">
        <w:r>
          <w:rPr>
            <w:rStyle w:val="Hyperlink"/>
          </w:rPr>
          <w:t xml:space="preserve">𝕏 post by</w:t>
        </w:r>
        <w:r>
          <w:rPr>
            <w:rStyle w:val="Hyperlink"/>
          </w:rPr>
          <w:t xml:space="preserve"> </w:t>
        </w:r>
        <w:r>
          <w:rPr>
            <w:rStyle w:val="Hyperlink"/>
          </w:rPr>
          <w:t xml:space="preserve">@marktenenholtz</w:t>
        </w:r>
      </w:hyperlink>
    </w:p>
    <w:p>
      <w:pPr>
        <w:numPr>
          <w:ilvl w:val="0"/>
          <w:numId w:val="1003"/>
        </w:numPr>
        <w:pStyle w:val="Compact"/>
      </w:pPr>
      <w:hyperlink r:id="rId62">
        <w:r>
          <w:rPr>
            <w:rStyle w:val="Hyperlink"/>
          </w:rPr>
          <w:t xml:space="preserve">𝕏 post by</w:t>
        </w:r>
        <w:r>
          <w:rPr>
            <w:rStyle w:val="Hyperlink"/>
          </w:rPr>
          <w:t xml:space="preserve"> </w:t>
        </w:r>
        <w:r>
          <w:rPr>
            <w:rStyle w:val="Hyperlink"/>
          </w:rPr>
          <w:t xml:space="preserve">@Yampeleg</w:t>
        </w:r>
      </w:hyperlink>
    </w:p>
    <w:p>
      <w:pPr>
        <w:numPr>
          <w:ilvl w:val="0"/>
          <w:numId w:val="1003"/>
        </w:numPr>
        <w:pStyle w:val="Compact"/>
      </w:pPr>
      <w:hyperlink r:id="rId63">
        <w:r>
          <w:rPr>
            <w:rStyle w:val="Hyperlink"/>
          </w:rPr>
          <w:t xml:space="preserve">𝕏 post by</w:t>
        </w:r>
        <w:r>
          <w:rPr>
            <w:rStyle w:val="Hyperlink"/>
          </w:rPr>
          <w:t xml:space="preserve"> </w:t>
        </w:r>
        <w:r>
          <w:rPr>
            <w:rStyle w:val="Hyperlink"/>
          </w:rPr>
          <w:t xml:space="preserve">@CtrlAltDwayne</w:t>
        </w:r>
      </w:hyperlink>
    </w:p>
    <w:p>
      <w:pPr>
        <w:numPr>
          <w:ilvl w:val="0"/>
          <w:numId w:val="1003"/>
        </w:numPr>
        <w:pStyle w:val="Compact"/>
      </w:pPr>
      <w:hyperlink r:id="rId64">
        <w:r>
          <w:rPr>
            <w:rStyle w:val="Hyperlink"/>
          </w:rPr>
          <w:t xml:space="preserve">𝕏 post by</w:t>
        </w:r>
        <w:r>
          <w:rPr>
            <w:rStyle w:val="Hyperlink"/>
          </w:rPr>
          <w:t xml:space="preserve"> </w:t>
        </w:r>
        <w:r>
          <w:rPr>
            <w:rStyle w:val="Hyperlink"/>
          </w:rPr>
          <w:t xml:space="preserve">@ammaar</w:t>
        </w:r>
      </w:hyperlink>
    </w:p>
    <w:p>
      <w:pPr>
        <w:numPr>
          <w:ilvl w:val="0"/>
          <w:numId w:val="1003"/>
        </w:numPr>
        <w:pStyle w:val="Compact"/>
      </w:pPr>
      <w:hyperlink r:id="rId65">
        <w:r>
          <w:rPr>
            <w:rStyle w:val="Hyperlink"/>
          </w:rPr>
          <w:t xml:space="preserve">𝕏 post by</w:t>
        </w:r>
        <w:r>
          <w:rPr>
            <w:rStyle w:val="Hyperlink"/>
          </w:rPr>
          <w:t xml:space="preserve"> </w:t>
        </w:r>
        <w:r>
          <w:rPr>
            <w:rStyle w:val="Hyperlink"/>
          </w:rPr>
          <w:t xml:space="preserve">@skirano</w:t>
        </w:r>
      </w:hyperlink>
    </w:p>
    <w:p>
      <w:pPr>
        <w:numPr>
          <w:ilvl w:val="0"/>
          <w:numId w:val="1003"/>
        </w:numPr>
        <w:pStyle w:val="Compact"/>
      </w:pPr>
      <w:hyperlink r:id="rId66">
        <w:r>
          <w:rPr>
            <w:rStyle w:val="Hyperlink"/>
          </w:rPr>
          <w:t xml:space="preserve">𝕏 post by</w:t>
        </w:r>
        <w:r>
          <w:rPr>
            <w:rStyle w:val="Hyperlink"/>
          </w:rPr>
          <w:t xml:space="preserve"> </w:t>
        </w:r>
        <w:r>
          <w:rPr>
            <w:rStyle w:val="Hyperlink"/>
          </w:rPr>
          <w:t xml:space="preserve">@scaling01</w:t>
        </w:r>
      </w:hyperlink>
    </w:p>
    <w:p>
      <w:pPr>
        <w:numPr>
          <w:ilvl w:val="0"/>
          <w:numId w:val="1003"/>
        </w:numPr>
        <w:pStyle w:val="Compact"/>
      </w:pPr>
      <w:hyperlink r:id="rId67">
        <w:r>
          <w:rPr>
            <w:rStyle w:val="Hyperlink"/>
          </w:rPr>
          <w:t xml:space="preserve">𝕏 post by</w:t>
        </w:r>
        <w:r>
          <w:rPr>
            <w:rStyle w:val="Hyperlink"/>
          </w:rPr>
          <w:t xml:space="preserve"> </w:t>
        </w:r>
        <w:r>
          <w:rPr>
            <w:rStyle w:val="Hyperlink"/>
          </w:rPr>
          <w:t xml:space="preserve">@cto_junior</w:t>
        </w:r>
      </w:hyperlink>
    </w:p>
    <w:p>
      <w:pPr>
        <w:numPr>
          <w:ilvl w:val="0"/>
          <w:numId w:val="1003"/>
        </w:numPr>
        <w:pStyle w:val="Compact"/>
      </w:pPr>
      <w:hyperlink r:id="rId68">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69">
        <w:r>
          <w:rPr>
            <w:rStyle w:val="Hyperlink"/>
          </w:rPr>
          <w:t xml:space="preserve">𝕏 post by</w:t>
        </w:r>
        <w:r>
          <w:rPr>
            <w:rStyle w:val="Hyperlink"/>
          </w:rPr>
          <w:t xml:space="preserve"> </w:t>
        </w:r>
        <w:r>
          <w:rPr>
            <w:rStyle w:val="Hyperlink"/>
          </w:rPr>
          <w:t xml:space="preserve">@dair_ai</w:t>
        </w:r>
      </w:hyperlink>
    </w:p>
    <w:p>
      <w:pPr>
        <w:numPr>
          <w:ilvl w:val="0"/>
          <w:numId w:val="1003"/>
        </w:numPr>
        <w:pStyle w:val="Compact"/>
      </w:pPr>
      <w:hyperlink r:id="rId70">
        <w:r>
          <w:rPr>
            <w:rStyle w:val="Hyperlink"/>
          </w:rPr>
          <w:t xml:space="preserve">𝕏 post by</w:t>
        </w:r>
        <w:r>
          <w:rPr>
            <w:rStyle w:val="Hyperlink"/>
          </w:rPr>
          <w:t xml:space="preserve"> </w:t>
        </w:r>
        <w:r>
          <w:rPr>
            <w:rStyle w:val="Hyperlink"/>
          </w:rPr>
          <w:t xml:space="preserve">@dair_ai</w:t>
        </w:r>
      </w:hyperlink>
    </w:p>
    <w:p>
      <w:pPr>
        <w:numPr>
          <w:ilvl w:val="0"/>
          <w:numId w:val="1003"/>
        </w:numPr>
        <w:pStyle w:val="Compact"/>
      </w:pPr>
      <w:hyperlink r:id="rId71">
        <w:r>
          <w:rPr>
            <w:rStyle w:val="Hyperlink"/>
          </w:rPr>
          <w:t xml:space="preserve">𝕏 post by</w:t>
        </w:r>
        <w:r>
          <w:rPr>
            <w:rStyle w:val="Hyperlink"/>
          </w:rPr>
          <w:t xml:space="preserve"> </w:t>
        </w:r>
        <w:r>
          <w:rPr>
            <w:rStyle w:val="Hyperlink"/>
          </w:rPr>
          <w:t xml:space="preserve">@omarsar0</w:t>
        </w:r>
      </w:hyperlink>
    </w:p>
    <w:p>
      <w:pPr>
        <w:numPr>
          <w:ilvl w:val="0"/>
          <w:numId w:val="1003"/>
        </w:numPr>
        <w:pStyle w:val="Compact"/>
      </w:pPr>
      <w:hyperlink r:id="rId72">
        <w:r>
          <w:rPr>
            <w:rStyle w:val="Hyperlink"/>
          </w:rPr>
          <w:t xml:space="preserve">𝕏 post by</w:t>
        </w:r>
        <w:r>
          <w:rPr>
            <w:rStyle w:val="Hyperlink"/>
          </w:rPr>
          <w:t xml:space="preserve"> </w:t>
        </w:r>
        <w:r>
          <w:rPr>
            <w:rStyle w:val="Hyperlink"/>
          </w:rPr>
          <w:t xml:space="preserve">@omarsar0</w:t>
        </w:r>
      </w:hyperlink>
    </w:p>
    <w:p>
      <w:pPr>
        <w:numPr>
          <w:ilvl w:val="0"/>
          <w:numId w:val="1003"/>
        </w:numPr>
        <w:pStyle w:val="Compact"/>
      </w:pPr>
      <w:hyperlink r:id="rId73">
        <w:r>
          <w:rPr>
            <w:rStyle w:val="Hyperlink"/>
          </w:rPr>
          <w:t xml:space="preserve">𝕏 post by</w:t>
        </w:r>
        <w:r>
          <w:rPr>
            <w:rStyle w:val="Hyperlink"/>
          </w:rPr>
          <w:t xml:space="preserve"> </w:t>
        </w:r>
        <w:r>
          <w:rPr>
            <w:rStyle w:val="Hyperlink"/>
          </w:rPr>
          <w:t xml:space="preserve">@kothasuhas</w:t>
        </w:r>
      </w:hyperlink>
    </w:p>
    <w:p>
      <w:pPr>
        <w:numPr>
          <w:ilvl w:val="0"/>
          <w:numId w:val="1003"/>
        </w:numPr>
        <w:pStyle w:val="Compact"/>
      </w:pPr>
      <w:hyperlink r:id="rId74">
        <w:r>
          <w:rPr>
            <w:rStyle w:val="Hyperlink"/>
          </w:rPr>
          <w:t xml:space="preserve">𝕏 post by</w:t>
        </w:r>
        <w:r>
          <w:rPr>
            <w:rStyle w:val="Hyperlink"/>
          </w:rPr>
          <w:t xml:space="preserve"> </w:t>
        </w:r>
        <w:r>
          <w:rPr>
            <w:rStyle w:val="Hyperlink"/>
          </w:rPr>
          <w:t xml:space="preserve">@percyliang</w:t>
        </w:r>
      </w:hyperlink>
    </w:p>
    <w:p>
      <w:pPr>
        <w:numPr>
          <w:ilvl w:val="0"/>
          <w:numId w:val="1003"/>
        </w:numPr>
        <w:pStyle w:val="Compact"/>
      </w:pPr>
      <w:hyperlink r:id="rId75">
        <w:r>
          <w:rPr>
            <w:rStyle w:val="Hyperlink"/>
          </w:rPr>
          <w:t xml:space="preserve">𝕏 post by</w:t>
        </w:r>
        <w:r>
          <w:rPr>
            <w:rStyle w:val="Hyperlink"/>
          </w:rPr>
          <w:t xml:space="preserve"> </w:t>
        </w:r>
        <w:r>
          <w:rPr>
            <w:rStyle w:val="Hyperlink"/>
          </w:rPr>
          <w:t xml:space="preserve">@TheTuringPost</w:t>
        </w:r>
      </w:hyperlink>
    </w:p>
    <w:p>
      <w:pPr>
        <w:numPr>
          <w:ilvl w:val="0"/>
          <w:numId w:val="1003"/>
        </w:numPr>
        <w:pStyle w:val="Compact"/>
      </w:pPr>
      <w:hyperlink r:id="rId76">
        <w:r>
          <w:rPr>
            <w:rStyle w:val="Hyperlink"/>
          </w:rPr>
          <w:t xml:space="preserve">𝕏 post by</w:t>
        </w:r>
        <w:r>
          <w:rPr>
            <w:rStyle w:val="Hyperlink"/>
          </w:rPr>
          <w:t xml:space="preserve"> </w:t>
        </w:r>
        <w:r>
          <w:rPr>
            <w:rStyle w:val="Hyperlink"/>
          </w:rPr>
          <w:t xml:space="preserve">@NousResearch</w:t>
        </w:r>
      </w:hyperlink>
    </w:p>
    <w:p>
      <w:pPr>
        <w:numPr>
          <w:ilvl w:val="0"/>
          <w:numId w:val="1003"/>
        </w:numPr>
        <w:pStyle w:val="Compact"/>
      </w:pPr>
      <w:hyperlink r:id="rId77">
        <w:r>
          <w:rPr>
            <w:rStyle w:val="Hyperlink"/>
          </w:rPr>
          <w:t xml:space="preserve">𝕏 post by</w:t>
        </w:r>
        <w:r>
          <w:rPr>
            <w:rStyle w:val="Hyperlink"/>
          </w:rPr>
          <w:t xml:space="preserve"> </w:t>
        </w:r>
        <w:r>
          <w:rPr>
            <w:rStyle w:val="Hyperlink"/>
          </w:rPr>
          <w:t xml:space="preserve">@Teknium</w:t>
        </w:r>
      </w:hyperlink>
    </w:p>
    <w:p>
      <w:pPr>
        <w:numPr>
          <w:ilvl w:val="0"/>
          <w:numId w:val="1003"/>
        </w:numPr>
        <w:pStyle w:val="Compact"/>
      </w:pPr>
      <w:hyperlink r:id="rId78">
        <w:r>
          <w:rPr>
            <w:rStyle w:val="Hyperlink"/>
          </w:rPr>
          <w:t xml:space="preserve">𝕏 post by</w:t>
        </w:r>
        <w:r>
          <w:rPr>
            <w:rStyle w:val="Hyperlink"/>
          </w:rPr>
          <w:t xml:space="preserve"> </w:t>
        </w:r>
        <w:r>
          <w:rPr>
            <w:rStyle w:val="Hyperlink"/>
          </w:rPr>
          <w:t xml:space="preserve">@nazneenrajani</w:t>
        </w:r>
      </w:hyperlink>
    </w:p>
    <w:p>
      <w:pPr>
        <w:numPr>
          <w:ilvl w:val="0"/>
          <w:numId w:val="1003"/>
        </w:numPr>
        <w:pStyle w:val="Compact"/>
      </w:pPr>
      <w:hyperlink r:id="rId79">
        <w:r>
          <w:rPr>
            <w:rStyle w:val="Hyperlink"/>
          </w:rPr>
          <w:t xml:space="preserve">𝕏 post by</w:t>
        </w:r>
        <w:r>
          <w:rPr>
            <w:rStyle w:val="Hyperlink"/>
          </w:rPr>
          <w:t xml:space="preserve"> </w:t>
        </w:r>
        <w:r>
          <w:rPr>
            <w:rStyle w:val="Hyperlink"/>
          </w:rPr>
          <w:t xml:space="preserve">@Teknium</w:t>
        </w:r>
      </w:hyperlink>
    </w:p>
    <w:p>
      <w:pPr>
        <w:numPr>
          <w:ilvl w:val="0"/>
          <w:numId w:val="1003"/>
        </w:numPr>
        <w:pStyle w:val="Compact"/>
      </w:pPr>
      <w:hyperlink r:id="rId80">
        <w:r>
          <w:rPr>
            <w:rStyle w:val="Hyperlink"/>
          </w:rPr>
          <w:t xml:space="preserve">𝕏 post by</w:t>
        </w:r>
        <w:r>
          <w:rPr>
            <w:rStyle w:val="Hyperlink"/>
          </w:rPr>
          <w:t xml:space="preserve"> </w:t>
        </w:r>
        <w:r>
          <w:rPr>
            <w:rStyle w:val="Hyperlink"/>
          </w:rPr>
          <w:t xml:space="preserve">@alxfazio</w:t>
        </w:r>
      </w:hyperlink>
    </w:p>
    <w:p>
      <w:pPr>
        <w:numPr>
          <w:ilvl w:val="0"/>
          <w:numId w:val="1003"/>
        </w:numPr>
        <w:pStyle w:val="Compact"/>
      </w:pPr>
      <w:hyperlink r:id="rId81">
        <w:r>
          <w:rPr>
            <w:rStyle w:val="Hyperlink"/>
          </w:rPr>
          <w:t xml:space="preserve">𝕏 post by</w:t>
        </w:r>
        <w:r>
          <w:rPr>
            <w:rStyle w:val="Hyperlink"/>
          </w:rPr>
          <w:t xml:space="preserve"> </w:t>
        </w:r>
        <w:r>
          <w:rPr>
            <w:rStyle w:val="Hyperlink"/>
          </w:rPr>
          <w:t xml:space="preserve">@Teknium</w:t>
        </w:r>
      </w:hyperlink>
    </w:p>
    <w:p>
      <w:pPr>
        <w:numPr>
          <w:ilvl w:val="0"/>
          <w:numId w:val="1003"/>
        </w:numPr>
        <w:pStyle w:val="Compact"/>
      </w:pPr>
      <w:hyperlink r:id="rId82">
        <w:r>
          <w:rPr>
            <w:rStyle w:val="Hyperlink"/>
          </w:rPr>
          <w:t xml:space="preserve">𝕏 post by</w:t>
        </w:r>
        <w:r>
          <w:rPr>
            <w:rStyle w:val="Hyperlink"/>
          </w:rPr>
          <w:t xml:space="preserve"> </w:t>
        </w:r>
        <w:r>
          <w:rPr>
            <w:rStyle w:val="Hyperlink"/>
          </w:rPr>
          <w:t xml:space="preserve">@LeeLeepenkman</w:t>
        </w:r>
      </w:hyperlink>
    </w:p>
    <w:p>
      <w:pPr>
        <w:numPr>
          <w:ilvl w:val="0"/>
          <w:numId w:val="1003"/>
        </w:numPr>
        <w:pStyle w:val="Compact"/>
      </w:pPr>
      <w:hyperlink r:id="rId83">
        <w:r>
          <w:rPr>
            <w:rStyle w:val="Hyperlink"/>
          </w:rPr>
          <w:t xml:space="preserve">𝕏 post by</w:t>
        </w:r>
        <w:r>
          <w:rPr>
            <w:rStyle w:val="Hyperlink"/>
          </w:rPr>
          <w:t xml:space="preserve"> </w:t>
        </w:r>
        <w:r>
          <w:rPr>
            <w:rStyle w:val="Hyperlink"/>
          </w:rPr>
          <w:t xml:space="preserve">@Teknium</w:t>
        </w:r>
      </w:hyperlink>
    </w:p>
    <w:p>
      <w:pPr>
        <w:numPr>
          <w:ilvl w:val="0"/>
          <w:numId w:val="1003"/>
        </w:numPr>
        <w:pStyle w:val="Compact"/>
      </w:pPr>
      <w:hyperlink r:id="rId84">
        <w:r>
          <w:rPr>
            <w:rStyle w:val="Hyperlink"/>
          </w:rPr>
          <w:t xml:space="preserve">𝕏 post by</w:t>
        </w:r>
        <w:r>
          <w:rPr>
            <w:rStyle w:val="Hyperlink"/>
          </w:rPr>
          <w:t xml:space="preserve"> </w:t>
        </w:r>
        <w:r>
          <w:rPr>
            <w:rStyle w:val="Hyperlink"/>
          </w:rPr>
          <w:t xml:space="preserve">@theo</w:t>
        </w:r>
      </w:hyperlink>
    </w:p>
    <w:p>
      <w:pPr>
        <w:numPr>
          <w:ilvl w:val="0"/>
          <w:numId w:val="1003"/>
        </w:numPr>
        <w:pStyle w:val="Compact"/>
      </w:pPr>
      <w:hyperlink r:id="rId85">
        <w:r>
          <w:rPr>
            <w:rStyle w:val="Hyperlink"/>
          </w:rPr>
          <w:t xml:space="preserve">𝕏 post by</w:t>
        </w:r>
        <w:r>
          <w:rPr>
            <w:rStyle w:val="Hyperlink"/>
          </w:rPr>
          <w:t xml:space="preserve"> </w:t>
        </w:r>
        <w:r>
          <w:rPr>
            <w:rStyle w:val="Hyperlink"/>
          </w:rPr>
          <w:t xml:space="preserve">@theo</w:t>
        </w:r>
      </w:hyperlink>
    </w:p>
    <w:p>
      <w:pPr>
        <w:numPr>
          <w:ilvl w:val="0"/>
          <w:numId w:val="1003"/>
        </w:numPr>
        <w:pStyle w:val="Compact"/>
      </w:pPr>
      <w:hyperlink r:id="rId86">
        <w:r>
          <w:rPr>
            <w:rStyle w:val="Hyperlink"/>
          </w:rPr>
          <w:t xml:space="preserve">𝕏 post by</w:t>
        </w:r>
        <w:r>
          <w:rPr>
            <w:rStyle w:val="Hyperlink"/>
          </w:rPr>
          <w:t xml:space="preserve"> </w:t>
        </w:r>
        <w:r>
          <w:rPr>
            <w:rStyle w:val="Hyperlink"/>
          </w:rPr>
          <w:t xml:space="preserve">@theo</w:t>
        </w:r>
      </w:hyperlink>
    </w:p>
    <w:p>
      <w:pPr>
        <w:numPr>
          <w:ilvl w:val="0"/>
          <w:numId w:val="1003"/>
        </w:numPr>
        <w:pStyle w:val="Compact"/>
      </w:pPr>
      <w:hyperlink r:id="rId87">
        <w:r>
          <w:rPr>
            <w:rStyle w:val="Hyperlink"/>
          </w:rPr>
          <w:t xml:space="preserve">𝕏 post by</w:t>
        </w:r>
        <w:r>
          <w:rPr>
            <w:rStyle w:val="Hyperlink"/>
          </w:rPr>
          <w:t xml:space="preserve"> </w:t>
        </w:r>
        <w:r>
          <w:rPr>
            <w:rStyle w:val="Hyperlink"/>
          </w:rPr>
          <w:t xml:space="preserve">@jon_durbin</w:t>
        </w:r>
      </w:hyperlink>
    </w:p>
    <w:p>
      <w:pPr>
        <w:numPr>
          <w:ilvl w:val="0"/>
          <w:numId w:val="1003"/>
        </w:numPr>
        <w:pStyle w:val="Compact"/>
      </w:pPr>
      <w:hyperlink r:id="rId88">
        <w:r>
          <w:rPr>
            <w:rStyle w:val="Hyperlink"/>
          </w:rPr>
          <w:t xml:space="preserve">𝕏 post by</w:t>
        </w:r>
        <w:r>
          <w:rPr>
            <w:rStyle w:val="Hyperlink"/>
          </w:rPr>
          <w:t xml:space="preserve"> </w:t>
        </w:r>
        <w:r>
          <w:rPr>
            <w:rStyle w:val="Hyperlink"/>
          </w:rPr>
          <w:t xml:space="preserve">@jon_durbin</w:t>
        </w:r>
      </w:hyperlink>
    </w:p>
    <w:p>
      <w:pPr>
        <w:numPr>
          <w:ilvl w:val="0"/>
          <w:numId w:val="1003"/>
        </w:numPr>
        <w:pStyle w:val="Compact"/>
      </w:pPr>
      <w:hyperlink r:id="rId89">
        <w:r>
          <w:rPr>
            <w:rStyle w:val="Hyperlink"/>
          </w:rPr>
          <w:t xml:space="preserve">𝕏 post by</w:t>
        </w:r>
        <w:r>
          <w:rPr>
            <w:rStyle w:val="Hyperlink"/>
          </w:rPr>
          <w:t xml:space="preserve"> </w:t>
        </w:r>
        <w:r>
          <w:rPr>
            <w:rStyle w:val="Hyperlink"/>
          </w:rPr>
          <w:t xml:space="preserve">@skypilot_org</w:t>
        </w:r>
      </w:hyperlink>
    </w:p>
    <w:p>
      <w:pPr>
        <w:numPr>
          <w:ilvl w:val="0"/>
          <w:numId w:val="1003"/>
        </w:numPr>
        <w:pStyle w:val="Compact"/>
      </w:pPr>
      <w:hyperlink r:id="rId90">
        <w:r>
          <w:rPr>
            <w:rStyle w:val="Hyperlink"/>
          </w:rPr>
          <w:t xml:space="preserve">𝕏 post by</w:t>
        </w:r>
        <w:r>
          <w:rPr>
            <w:rStyle w:val="Hyperlink"/>
          </w:rPr>
          <w:t xml:space="preserve"> </w:t>
        </w:r>
        <w:r>
          <w:rPr>
            <w:rStyle w:val="Hyperlink"/>
          </w:rPr>
          <w:t xml:space="preserve">@observie</w:t>
        </w:r>
      </w:hyperlink>
    </w:p>
    <w:p>
      <w:pPr>
        <w:numPr>
          <w:ilvl w:val="0"/>
          <w:numId w:val="1003"/>
        </w:numPr>
        <w:pStyle w:val="Compact"/>
      </w:pPr>
      <w:hyperlink r:id="rId91">
        <w:r>
          <w:rPr>
            <w:rStyle w:val="Hyperlink"/>
          </w:rPr>
          <w:t xml:space="preserve">𝕏 post by</w:t>
        </w:r>
        <w:r>
          <w:rPr>
            <w:rStyle w:val="Hyperlink"/>
          </w:rPr>
          <w:t xml:space="preserve"> </w:t>
        </w:r>
        <w:r>
          <w:rPr>
            <w:rStyle w:val="Hyperlink"/>
          </w:rPr>
          <w:t xml:space="preserve">@andersonbcdefg</w:t>
        </w:r>
      </w:hyperlink>
    </w:p>
    <w:p>
      <w:pPr>
        <w:numPr>
          <w:ilvl w:val="0"/>
          <w:numId w:val="1003"/>
        </w:numPr>
        <w:pStyle w:val="Compact"/>
      </w:pPr>
      <w:hyperlink r:id="rId92">
        <w:r>
          <w:rPr>
            <w:rStyle w:val="Hyperlink"/>
          </w:rPr>
          <w:t xml:space="preserve">𝕏 post by</w:t>
        </w:r>
        <w:r>
          <w:rPr>
            <w:rStyle w:val="Hyperlink"/>
          </w:rPr>
          <w:t xml:space="preserve"> </w:t>
        </w:r>
        <w:r>
          <w:rPr>
            <w:rStyle w:val="Hyperlink"/>
          </w:rPr>
          <w:t xml:space="preserve">@andersonbcdefg</w:t>
        </w:r>
      </w:hyperlink>
    </w:p>
    <w:p>
      <w:pPr>
        <w:numPr>
          <w:ilvl w:val="0"/>
          <w:numId w:val="1003"/>
        </w:numPr>
        <w:pStyle w:val="Compact"/>
      </w:pPr>
      <w:hyperlink r:id="rId93">
        <w:r>
          <w:rPr>
            <w:rStyle w:val="Hyperlink"/>
          </w:rPr>
          <w:t xml:space="preserve">𝕏 post by</w:t>
        </w:r>
        <w:r>
          <w:rPr>
            <w:rStyle w:val="Hyperlink"/>
          </w:rPr>
          <w:t xml:space="preserve"> </w:t>
        </w:r>
        <w:r>
          <w:rPr>
            <w:rStyle w:val="Hyperlink"/>
          </w:rPr>
          <w:t xml:space="preserve">@bcherny</w:t>
        </w:r>
      </w:hyperlink>
    </w:p>
    <w:p>
      <w:pPr>
        <w:numPr>
          <w:ilvl w:val="0"/>
          <w:numId w:val="1003"/>
        </w:numPr>
        <w:pStyle w:val="Compact"/>
      </w:pPr>
      <w:hyperlink r:id="rId94">
        <w:r>
          <w:rPr>
            <w:rStyle w:val="Hyperlink"/>
          </w:rPr>
          <w:t xml:space="preserve">𝕏 post by</w:t>
        </w:r>
        <w:r>
          <w:rPr>
            <w:rStyle w:val="Hyperlink"/>
          </w:rPr>
          <w:t xml:space="preserve"> </w:t>
        </w:r>
        <w:r>
          <w:rPr>
            <w:rStyle w:val="Hyperlink"/>
          </w:rPr>
          <w:t xml:space="preserve">@sama</w:t>
        </w:r>
      </w:hyperlink>
    </w:p>
    <w:p>
      <w:pPr>
        <w:numPr>
          <w:ilvl w:val="0"/>
          <w:numId w:val="1003"/>
        </w:numPr>
        <w:pStyle w:val="Compact"/>
      </w:pPr>
      <w:hyperlink r:id="rId95">
        <w:r>
          <w:rPr>
            <w:rStyle w:val="Hyperlink"/>
          </w:rPr>
          <w:t xml:space="preserve">𝕏 post by</w:t>
        </w:r>
        <w:r>
          <w:rPr>
            <w:rStyle w:val="Hyperlink"/>
          </w:rPr>
          <w:t xml:space="preserve"> </w:t>
        </w:r>
        <w:r>
          <w:rPr>
            <w:rStyle w:val="Hyperlink"/>
          </w:rPr>
          <w:t xml:space="preserve">@firstadopter</w:t>
        </w:r>
      </w:hyperlink>
    </w:p>
    <w:p>
      <w:pPr>
        <w:numPr>
          <w:ilvl w:val="0"/>
          <w:numId w:val="1003"/>
        </w:numPr>
        <w:pStyle w:val="Compact"/>
      </w:pPr>
      <w:hyperlink r:id="rId96">
        <w:r>
          <w:rPr>
            <w:rStyle w:val="Hyperlink"/>
          </w:rPr>
          <w:t xml:space="preserve">𝕏 post by</w:t>
        </w:r>
        <w:r>
          <w:rPr>
            <w:rStyle w:val="Hyperlink"/>
          </w:rPr>
          <w:t xml:space="preserve"> </w:t>
        </w:r>
        <w:r>
          <w:rPr>
            <w:rStyle w:val="Hyperlink"/>
          </w:rPr>
          <w:t xml:space="preserve">@WilliamBryk</w:t>
        </w:r>
      </w:hyperlink>
    </w:p>
    <w:p>
      <w:pPr>
        <w:numPr>
          <w:ilvl w:val="0"/>
          <w:numId w:val="1003"/>
        </w:numPr>
        <w:pStyle w:val="Compact"/>
      </w:pPr>
      <w:hyperlink r:id="rId97">
        <w:r>
          <w:rPr>
            <w:rStyle w:val="Hyperlink"/>
          </w:rPr>
          <w:t xml:space="preserve">𝕏 post by</w:t>
        </w:r>
        <w:r>
          <w:rPr>
            <w:rStyle w:val="Hyperlink"/>
          </w:rPr>
          <w:t xml:space="preserve"> </w:t>
        </w:r>
        <w:r>
          <w:rPr>
            <w:rStyle w:val="Hyperlink"/>
          </w:rPr>
          <w:t xml:space="preserve">@hardmaru</w:t>
        </w:r>
      </w:hyperlink>
    </w:p>
    <w:p>
      <w:pPr>
        <w:numPr>
          <w:ilvl w:val="0"/>
          <w:numId w:val="1003"/>
        </w:numPr>
        <w:pStyle w:val="Compact"/>
      </w:pPr>
      <w:hyperlink r:id="rId98">
        <w:r>
          <w:rPr>
            <w:rStyle w:val="Hyperlink"/>
          </w:rPr>
          <w:t xml:space="preserve">𝕏 post by</w:t>
        </w:r>
        <w:r>
          <w:rPr>
            <w:rStyle w:val="Hyperlink"/>
          </w:rPr>
          <w:t xml:space="preserve"> </w:t>
        </w:r>
        <w:r>
          <w:rPr>
            <w:rStyle w:val="Hyperlink"/>
          </w:rPr>
          <w:t xml:space="preserve">@SakanaAILabs</w:t>
        </w:r>
      </w:hyperlink>
    </w:p>
    <w:p>
      <w:pPr>
        <w:numPr>
          <w:ilvl w:val="0"/>
          <w:numId w:val="1003"/>
        </w:numPr>
        <w:pStyle w:val="Compact"/>
      </w:pPr>
      <w:hyperlink r:id="rId99">
        <w:r>
          <w:rPr>
            <w:rStyle w:val="Hyperlink"/>
          </w:rPr>
          <w:t xml:space="preserve">𝕏 post by</w:t>
        </w:r>
        <w:r>
          <w:rPr>
            <w:rStyle w:val="Hyperlink"/>
          </w:rPr>
          <w:t xml:space="preserve"> </w:t>
        </w:r>
        <w:r>
          <w:rPr>
            <w:rStyle w:val="Hyperlink"/>
          </w:rPr>
          <w:t xml:space="preserve">@SakanaAILabs</w:t>
        </w:r>
      </w:hyperlink>
    </w:p>
    <w:p>
      <w:pPr>
        <w:numPr>
          <w:ilvl w:val="0"/>
          <w:numId w:val="1003"/>
        </w:numPr>
        <w:pStyle w:val="Compact"/>
      </w:pPr>
      <w:hyperlink r:id="rId100">
        <w:r>
          <w:rPr>
            <w:rStyle w:val="Hyperlink"/>
          </w:rPr>
          <w:t xml:space="preserve">𝕏 post by</w:t>
        </w:r>
        <w:r>
          <w:rPr>
            <w:rStyle w:val="Hyperlink"/>
          </w:rPr>
          <w:t xml:space="preserve"> </w:t>
        </w:r>
        <w:r>
          <w:rPr>
            <w:rStyle w:val="Hyperlink"/>
          </w:rPr>
          <w:t xml:space="preserve">@kalinowski007</w:t>
        </w:r>
      </w:hyperlink>
    </w:p>
    <w:p>
      <w:pPr>
        <w:numPr>
          <w:ilvl w:val="0"/>
          <w:numId w:val="1003"/>
        </w:numPr>
        <w:pStyle w:val="Compact"/>
      </w:pPr>
      <w:hyperlink r:id="rId101">
        <w:r>
          <w:rPr>
            <w:rStyle w:val="Hyperlink"/>
          </w:rPr>
          <w:t xml:space="preserve">𝕏 post by</w:t>
        </w:r>
        <w:r>
          <w:rPr>
            <w:rStyle w:val="Hyperlink"/>
          </w:rPr>
          <w:t xml:space="preserve"> </w:t>
        </w:r>
        <w:r>
          <w:rPr>
            <w:rStyle w:val="Hyperlink"/>
          </w:rPr>
          <w:t xml:space="preserve">@Salmaaboukarr</w:t>
        </w:r>
      </w:hyperlink>
    </w:p>
    <w:p>
      <w:pPr>
        <w:numPr>
          <w:ilvl w:val="0"/>
          <w:numId w:val="1003"/>
        </w:numPr>
        <w:pStyle w:val="Compact"/>
      </w:pPr>
      <w:hyperlink r:id="rId102">
        <w:r>
          <w:rPr>
            <w:rStyle w:val="Hyperlink"/>
          </w:rPr>
          <w:t xml:space="preserve">𝕏 post by</w:t>
        </w:r>
        <w:r>
          <w:rPr>
            <w:rStyle w:val="Hyperlink"/>
          </w:rPr>
          <w:t xml:space="preserve"> </w:t>
        </w:r>
        <w:r>
          <w:rPr>
            <w:rStyle w:val="Hyperlink"/>
          </w:rPr>
          <w:t xml:space="preserve">@dl_weekly</w:t>
        </w:r>
      </w:hyperlink>
    </w:p>
    <w:p>
      <w:pPr>
        <w:numPr>
          <w:ilvl w:val="0"/>
          <w:numId w:val="1003"/>
        </w:numPr>
        <w:pStyle w:val="Compact"/>
      </w:pPr>
      <w:hyperlink r:id="rId103">
        <w:r>
          <w:rPr>
            <w:rStyle w:val="Hyperlink"/>
          </w:rPr>
          <w:t xml:space="preserve">𝕏 post by</w:t>
        </w:r>
        <w:r>
          <w:rPr>
            <w:rStyle w:val="Hyperlink"/>
          </w:rPr>
          <w:t xml:space="preserve"> </w:t>
        </w:r>
        <w:r>
          <w:rPr>
            <w:rStyle w:val="Hyperlink"/>
          </w:rPr>
          <w:t xml:space="preserve">@N8Programs</w:t>
        </w:r>
      </w:hyperlink>
    </w:p>
    <w:p>
      <w:pPr>
        <w:numPr>
          <w:ilvl w:val="0"/>
          <w:numId w:val="1003"/>
        </w:numPr>
        <w:pStyle w:val="Compact"/>
      </w:pPr>
      <w:hyperlink r:id="rId104">
        <w:r>
          <w:rPr>
            <w:rStyle w:val="Hyperlink"/>
          </w:rPr>
          <w:t xml:space="preserve">𝕏 post by</w:t>
        </w:r>
        <w:r>
          <w:rPr>
            <w:rStyle w:val="Hyperlink"/>
          </w:rPr>
          <w:t xml:space="preserve"> </w:t>
        </w:r>
        <w:r>
          <w:rPr>
            <w:rStyle w:val="Hyperlink"/>
          </w:rPr>
          <w:t xml:space="preserve">@awnihannun</w:t>
        </w:r>
      </w:hyperlink>
    </w:p>
    <w:p>
      <w:pPr>
        <w:numPr>
          <w:ilvl w:val="0"/>
          <w:numId w:val="1003"/>
        </w:numPr>
        <w:pStyle w:val="Compact"/>
      </w:pPr>
      <w:hyperlink r:id="rId105">
        <w:r>
          <w:rPr>
            <w:rStyle w:val="Hyperlink"/>
          </w:rPr>
          <w:t xml:space="preserve">𝕏 post by</w:t>
        </w:r>
        <w:r>
          <w:rPr>
            <w:rStyle w:val="Hyperlink"/>
          </w:rPr>
          <w:t xml:space="preserve"> </w:t>
        </w:r>
        <w:r>
          <w:rPr>
            <w:rStyle w:val="Hyperlink"/>
          </w:rPr>
          <w:t xml:space="preserve">@wandb</w:t>
        </w:r>
      </w:hyperlink>
    </w:p>
    <w:p>
      <w:pPr>
        <w:numPr>
          <w:ilvl w:val="0"/>
          <w:numId w:val="1003"/>
        </w:numPr>
        <w:pStyle w:val="Compact"/>
      </w:pPr>
      <w:hyperlink r:id="rId106">
        <w:r>
          <w:rPr>
            <w:rStyle w:val="Hyperlink"/>
          </w:rPr>
          <w:t xml:space="preserve">𝕏 post by</w:t>
        </w:r>
        <w:r>
          <w:rPr>
            <w:rStyle w:val="Hyperlink"/>
          </w:rPr>
          <w:t xml:space="preserve"> </w:t>
        </w:r>
        <w:r>
          <w:rPr>
            <w:rStyle w:val="Hyperlink"/>
          </w:rPr>
          <w:t xml:space="preserve">@wandb</w:t>
        </w:r>
      </w:hyperlink>
    </w:p>
    <w:p>
      <w:pPr>
        <w:numPr>
          <w:ilvl w:val="0"/>
          <w:numId w:val="1003"/>
        </w:numPr>
        <w:pStyle w:val="Compact"/>
      </w:pPr>
      <w:hyperlink r:id="rId107">
        <w:r>
          <w:rPr>
            <w:rStyle w:val="Hyperlink"/>
          </w:rPr>
          <w:t xml:space="preserve">𝕏 post by</w:t>
        </w:r>
        <w:r>
          <w:rPr>
            <w:rStyle w:val="Hyperlink"/>
          </w:rPr>
          <w:t xml:space="preserve"> </w:t>
        </w:r>
        <w:r>
          <w:rPr>
            <w:rStyle w:val="Hyperlink"/>
          </w:rPr>
          <w:t xml:space="preserve">@TheRundownAI</w:t>
        </w:r>
      </w:hyperlink>
    </w:p>
    <w:p>
      <w:pPr>
        <w:numPr>
          <w:ilvl w:val="0"/>
          <w:numId w:val="1003"/>
        </w:numPr>
        <w:pStyle w:val="Compact"/>
      </w:pPr>
      <w:hyperlink r:id="rId108">
        <w:r>
          <w:rPr>
            <w:rStyle w:val="Hyperlink"/>
          </w:rPr>
          <w:t xml:space="preserve">𝕏 post by</w:t>
        </w:r>
        <w:r>
          <w:rPr>
            <w:rStyle w:val="Hyperlink"/>
          </w:rPr>
          <w:t xml:space="preserve"> </w:t>
        </w:r>
        <w:r>
          <w:rPr>
            <w:rStyle w:val="Hyperlink"/>
          </w:rPr>
          <w:t xml:space="preserve">@morganlinton</w:t>
        </w:r>
      </w:hyperlink>
    </w:p>
    <w:p>
      <w:pPr>
        <w:numPr>
          <w:ilvl w:val="0"/>
          <w:numId w:val="1003"/>
        </w:numPr>
        <w:pStyle w:val="Compact"/>
      </w:pPr>
      <w:hyperlink r:id="rId109">
        <w:r>
          <w:rPr>
            <w:rStyle w:val="Hyperlink"/>
          </w:rPr>
          <w:t xml:space="preserve">𝕏 post by</w:t>
        </w:r>
        <w:r>
          <w:rPr>
            <w:rStyle w:val="Hyperlink"/>
          </w:rPr>
          <w:t xml:space="preserve"> </w:t>
        </w:r>
        <w:r>
          <w:rPr>
            <w:rStyle w:val="Hyperlink"/>
          </w:rPr>
          <w:t xml:space="preserve">@AravSrinivas</w:t>
        </w:r>
      </w:hyperlink>
    </w:p>
    <w:p>
      <w:pPr>
        <w:numPr>
          <w:ilvl w:val="0"/>
          <w:numId w:val="1003"/>
        </w:numPr>
        <w:pStyle w:val="Compact"/>
      </w:pPr>
      <w:hyperlink r:id="rId110">
        <w:r>
          <w:rPr>
            <w:rStyle w:val="Hyperlink"/>
          </w:rPr>
          <w:t xml:space="preserve">𝕏 post by</w:t>
        </w:r>
        <w:r>
          <w:rPr>
            <w:rStyle w:val="Hyperlink"/>
          </w:rPr>
          <w:t xml:space="preserve"> </w:t>
        </w:r>
        <w:r>
          <w:rPr>
            <w:rStyle w:val="Hyperlink"/>
          </w:rPr>
          <w:t xml:space="preserve">@CorelDRAW</w:t>
        </w:r>
      </w:hyperlink>
    </w:p>
    <w:p>
      <w:pPr>
        <w:numPr>
          <w:ilvl w:val="0"/>
          <w:numId w:val="1003"/>
        </w:numPr>
        <w:pStyle w:val="Compact"/>
      </w:pPr>
      <w:hyperlink r:id="rId111">
        <w:r>
          <w:rPr>
            <w:rStyle w:val="Hyperlink"/>
          </w:rPr>
          <w:t xml:space="preserve">𝕏 post by</w:t>
        </w:r>
        <w:r>
          <w:rPr>
            <w:rStyle w:val="Hyperlink"/>
          </w:rPr>
          <w:t xml:space="preserve"> </w:t>
        </w:r>
        <w:r>
          <w:rPr>
            <w:rStyle w:val="Hyperlink"/>
          </w:rPr>
          <w:t xml:space="preserve">@togethercompute</w:t>
        </w:r>
      </w:hyperlink>
    </w:p>
    <w:p>
      <w:pPr>
        <w:numPr>
          <w:ilvl w:val="0"/>
          <w:numId w:val="1003"/>
        </w:numPr>
        <w:pStyle w:val="Compact"/>
      </w:pPr>
      <w:hyperlink r:id="rId112">
        <w:r>
          <w:rPr>
            <w:rStyle w:val="Hyperlink"/>
          </w:rPr>
          <w:t xml:space="preserve">𝕏 post by</w:t>
        </w:r>
        <w:r>
          <w:rPr>
            <w:rStyle w:val="Hyperlink"/>
          </w:rPr>
          <w:t xml:space="preserve"> </w:t>
        </w:r>
        <w:r>
          <w:rPr>
            <w:rStyle w:val="Hyperlink"/>
          </w:rPr>
          <w:t xml:space="preserve">@fabianstelzer</w:t>
        </w:r>
      </w:hyperlink>
    </w:p>
    <w:p>
      <w:pPr>
        <w:numPr>
          <w:ilvl w:val="0"/>
          <w:numId w:val="1003"/>
        </w:numPr>
        <w:pStyle w:val="Compact"/>
      </w:pPr>
      <w:hyperlink r:id="rId113">
        <w:r>
          <w:rPr>
            <w:rStyle w:val="Hyperlink"/>
          </w:rPr>
          <w:t xml:space="preserve">𝕏 post by</w:t>
        </w:r>
        <w:r>
          <w:rPr>
            <w:rStyle w:val="Hyperlink"/>
          </w:rPr>
          <w:t xml:space="preserve"> </w:t>
        </w:r>
        <w:r>
          <w:rPr>
            <w:rStyle w:val="Hyperlink"/>
          </w:rPr>
          <w:t xml:space="preserve">@LearnOpenCV</w:t>
        </w:r>
      </w:hyperlink>
    </w:p>
    <w:bookmarkEnd w:id="114"/>
    <w:bookmarkEnd w:id="115"/>
    <w:bookmarkEnd w:id="11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rxiv.org/abs/2509.02547" TargetMode="External" /><Relationship Type="http://schemas.openxmlformats.org/officeDocument/2006/relationships/hyperlink" Id="rId27" Target="https://arxiv.org/abs/2603.03329" TargetMode="External" /><Relationship Type="http://schemas.openxmlformats.org/officeDocument/2006/relationships/hyperlink" Id="rId30" Target="https://arxiv.org/abs/2603.05498" TargetMode="External" /><Relationship Type="http://schemas.openxmlformats.org/officeDocument/2006/relationships/hyperlink" Id="rId36" Target="https://github.com/chutesai/chutes-e2ee-transport" TargetMode="External" /><Relationship Type="http://schemas.openxmlformats.org/officeDocument/2006/relationships/hyperlink" Id="rId20" Target="https://github.com/karpathy/autoresearch" TargetMode="External" /><Relationship Type="http://schemas.openxmlformats.org/officeDocument/2006/relationships/hyperlink" Id="rId23" Target="https://github.com/vllm-project/vllm/releases/tag/v0.17.0" TargetMode="External" /><Relationship Type="http://schemas.openxmlformats.org/officeDocument/2006/relationships/hyperlink" Id="rId109" Target="https://x.com/AravSrinivas/status/2030404368227553501" TargetMode="External" /><Relationship Type="http://schemas.openxmlformats.org/officeDocument/2006/relationships/hyperlink" Id="rId110" Target="https://x.com/CorelDRAW/status/2028836580299866366" TargetMode="External" /><Relationship Type="http://schemas.openxmlformats.org/officeDocument/2006/relationships/hyperlink" Id="rId63" Target="https://x.com/CtrlAltDwayne/status/2030060347273662837" TargetMode="External" /><Relationship Type="http://schemas.openxmlformats.org/officeDocument/2006/relationships/hyperlink" Id="rId113" Target="https://x.com/LearnOpenCV/status/2030275040118202788" TargetMode="External" /><Relationship Type="http://schemas.openxmlformats.org/officeDocument/2006/relationships/hyperlink" Id="rId82" Target="https://x.com/LeeLeepenkman/status/2030485737133805636" TargetMode="External" /><Relationship Type="http://schemas.openxmlformats.org/officeDocument/2006/relationships/hyperlink" Id="rId103" Target="https://x.com/N8Programs/status/2030386417566613707" TargetMode="External" /><Relationship Type="http://schemas.openxmlformats.org/officeDocument/2006/relationships/hyperlink" Id="rId76" Target="https://x.com/NousResearch/status/2026758996107898954" TargetMode="External" /><Relationship Type="http://schemas.openxmlformats.org/officeDocument/2006/relationships/hyperlink" Id="rId98" Target="https://x.com/SakanaAILabs/status/2030112254721675480" TargetMode="External" /><Relationship Type="http://schemas.openxmlformats.org/officeDocument/2006/relationships/hyperlink" Id="rId99" Target="https://x.com/SakanaAILabs/status/2030224347294773531" TargetMode="External" /><Relationship Type="http://schemas.openxmlformats.org/officeDocument/2006/relationships/hyperlink" Id="rId101" Target="https://x.com/Salmaaboukarr/status/2030310124330291409" TargetMode="External" /><Relationship Type="http://schemas.openxmlformats.org/officeDocument/2006/relationships/hyperlink" Id="rId77" Target="https://x.com/Teknium/status/2030141275190743351" TargetMode="External" /><Relationship Type="http://schemas.openxmlformats.org/officeDocument/2006/relationships/hyperlink" Id="rId79" Target="https://x.com/Teknium/status/2030456835078275575" TargetMode="External" /><Relationship Type="http://schemas.openxmlformats.org/officeDocument/2006/relationships/hyperlink" Id="rId81" Target="https://x.com/Teknium/status/2030488810682028337" TargetMode="External" /><Relationship Type="http://schemas.openxmlformats.org/officeDocument/2006/relationships/hyperlink" Id="rId83" Target="https://x.com/Teknium/status/2030526168848638420" TargetMode="External" /><Relationship Type="http://schemas.openxmlformats.org/officeDocument/2006/relationships/hyperlink" Id="rId107" Target="https://x.com/TheRundownAI/status/2030422570911113638" TargetMode="External" /><Relationship Type="http://schemas.openxmlformats.org/officeDocument/2006/relationships/hyperlink" Id="rId68" Target="https://x.com/TheTuringPost/status/2029712559717351919" TargetMode="External" /><Relationship Type="http://schemas.openxmlformats.org/officeDocument/2006/relationships/hyperlink" Id="rId75" Target="https://x.com/TheTuringPost/status/2030101155808956556" TargetMode="External" /><Relationship Type="http://schemas.openxmlformats.org/officeDocument/2006/relationships/hyperlink" Id="rId96" Target="https://x.com/WilliamBryk/status/2030023332968747083" TargetMode="External" /><Relationship Type="http://schemas.openxmlformats.org/officeDocument/2006/relationships/hyperlink" Id="rId62" Target="https://x.com/Yampeleg/status/2030253948406227072" TargetMode="External" /><Relationship Type="http://schemas.openxmlformats.org/officeDocument/2006/relationships/hyperlink" Id="rId80" Target="https://x.com/alxfazio/status/2030376352545726467" TargetMode="External" /><Relationship Type="http://schemas.openxmlformats.org/officeDocument/2006/relationships/hyperlink" Id="rId64" Target="https://x.com/ammaar/status/2030392563534893381" TargetMode="External" /><Relationship Type="http://schemas.openxmlformats.org/officeDocument/2006/relationships/hyperlink" Id="rId91" Target="https://x.com/andersonbcdefg/status/2030431180341039444" TargetMode="External" /><Relationship Type="http://schemas.openxmlformats.org/officeDocument/2006/relationships/hyperlink" Id="rId92" Target="https://x.com/andersonbcdefg/status/2030431286549225751" TargetMode="External" /><Relationship Type="http://schemas.openxmlformats.org/officeDocument/2006/relationships/hyperlink" Id="rId104" Target="https://x.com/awnihannun/status/2030392075519467949" TargetMode="External" /><Relationship Type="http://schemas.openxmlformats.org/officeDocument/2006/relationships/hyperlink" Id="rId93" Target="https://x.com/bcherny/status/2030193932404150413" TargetMode="External" /><Relationship Type="http://schemas.openxmlformats.org/officeDocument/2006/relationships/hyperlink" Id="rId67" Target="https://x.com/cto_junior/status/2030514065844641862" TargetMode="External" /><Relationship Type="http://schemas.openxmlformats.org/officeDocument/2006/relationships/hyperlink" Id="rId70" Target="https://x.com/dair_ai/status/2030287985028006138" TargetMode="External" /><Relationship Type="http://schemas.openxmlformats.org/officeDocument/2006/relationships/hyperlink" Id="rId69" Target="https://x.com/dair_ai/status/2030289894808166866" TargetMode="External" /><Relationship Type="http://schemas.openxmlformats.org/officeDocument/2006/relationships/hyperlink" Id="rId102" Target="https://x.com/dl_weekly/status/2030282427789091057" TargetMode="External" /><Relationship Type="http://schemas.openxmlformats.org/officeDocument/2006/relationships/hyperlink" Id="rId112" Target="https://x.com/fabianstelzer/status/2030188359285407982" TargetMode="External" /><Relationship Type="http://schemas.openxmlformats.org/officeDocument/2006/relationships/hyperlink" Id="rId95" Target="https://x.com/firstadopter/status/2030030642109444100" TargetMode="External" /><Relationship Type="http://schemas.openxmlformats.org/officeDocument/2006/relationships/hyperlink" Id="rId60" Target="https://x.com/gdb/status/2030446104295391499" TargetMode="External" /><Relationship Type="http://schemas.openxmlformats.org/officeDocument/2006/relationships/hyperlink" Id="rId97" Target="https://x.com/hardmaru/status/2030114955568271488" TargetMode="External" /><Relationship Type="http://schemas.openxmlformats.org/officeDocument/2006/relationships/hyperlink" Id="rId87" Target="https://x.com/jon_durbin/status/2025647492826878051" TargetMode="External" /><Relationship Type="http://schemas.openxmlformats.org/officeDocument/2006/relationships/hyperlink" Id="rId88" Target="https://x.com/jon_durbin/status/2030404079118147596" TargetMode="External" /><Relationship Type="http://schemas.openxmlformats.org/officeDocument/2006/relationships/hyperlink" Id="rId100" Target="https://x.com/kalinowski007/status/2030320074121478618" TargetMode="External" /><Relationship Type="http://schemas.openxmlformats.org/officeDocument/2006/relationships/hyperlink" Id="rId49" Target="https://x.com/karpathy/status/2029701092347630069" TargetMode="External" /><Relationship Type="http://schemas.openxmlformats.org/officeDocument/2006/relationships/hyperlink" Id="rId48" Target="https://x.com/karpathy/status/2030371219518931079" TargetMode="External" /><Relationship Type="http://schemas.openxmlformats.org/officeDocument/2006/relationships/hyperlink" Id="rId50" Target="https://x.com/karpathy/status/2030373745991536982" TargetMode="External" /><Relationship Type="http://schemas.openxmlformats.org/officeDocument/2006/relationships/hyperlink" Id="rId73" Target="https://x.com/kothasuhas/status/2029983689988542742" TargetMode="External" /><Relationship Type="http://schemas.openxmlformats.org/officeDocument/2006/relationships/hyperlink" Id="rId61" Target="https://x.com/marktenenholtz/status/2030355057770742123" TargetMode="External" /><Relationship Type="http://schemas.openxmlformats.org/officeDocument/2006/relationships/hyperlink" Id="rId108" Target="https://x.com/morganlinton/status/2030348520465797533" TargetMode="External" /><Relationship Type="http://schemas.openxmlformats.org/officeDocument/2006/relationships/hyperlink" Id="rId78" Target="https://x.com/nazneenrajani/status/2030183483361124368" TargetMode="External" /><Relationship Type="http://schemas.openxmlformats.org/officeDocument/2006/relationships/hyperlink" Id="rId90" Target="https://x.com/observie/status/2029618571463250211" TargetMode="External" /><Relationship Type="http://schemas.openxmlformats.org/officeDocument/2006/relationships/hyperlink" Id="rId71" Target="https://x.com/omarsar0/status/2030287867617153248" TargetMode="External" /><Relationship Type="http://schemas.openxmlformats.org/officeDocument/2006/relationships/hyperlink" Id="rId72" Target="https://x.com/omarsar0/status/2030403147588604376" TargetMode="External" /><Relationship Type="http://schemas.openxmlformats.org/officeDocument/2006/relationships/hyperlink" Id="rId74" Target="https://x.com/percyliang/status/2030084101559271490" TargetMode="External" /><Relationship Type="http://schemas.openxmlformats.org/officeDocument/2006/relationships/hyperlink" Id="rId94" Target="https://x.com/sama/status/2030318958512164966" TargetMode="External" /><Relationship Type="http://schemas.openxmlformats.org/officeDocument/2006/relationships/hyperlink" Id="rId58" Target="https://x.com/sama/status/2030319489993298349" TargetMode="External" /><Relationship Type="http://schemas.openxmlformats.org/officeDocument/2006/relationships/hyperlink" Id="rId54" Target="https://x.com/scaling01/status/2030084386448887949" TargetMode="External" /><Relationship Type="http://schemas.openxmlformats.org/officeDocument/2006/relationships/hyperlink" Id="rId51" Target="https://x.com/scaling01/status/2030298525305557230" TargetMode="External" /><Relationship Type="http://schemas.openxmlformats.org/officeDocument/2006/relationships/hyperlink" Id="rId52" Target="https://x.com/scaling01/status/2030299226635121125" TargetMode="External" /><Relationship Type="http://schemas.openxmlformats.org/officeDocument/2006/relationships/hyperlink" Id="rId53" Target="https://x.com/scaling01/status/2030301667543879842" TargetMode="External" /><Relationship Type="http://schemas.openxmlformats.org/officeDocument/2006/relationships/hyperlink" Id="rId66" Target="https://x.com/scaling01/status/2030335270587904470" TargetMode="External" /><Relationship Type="http://schemas.openxmlformats.org/officeDocument/2006/relationships/hyperlink" Id="rId65" Target="https://x.com/skirano/status/2030405113286680852" TargetMode="External" /><Relationship Type="http://schemas.openxmlformats.org/officeDocument/2006/relationships/hyperlink" Id="rId89" Target="https://x.com/skypilot_org/status/2030368002219364785" TargetMode="External" /><Relationship Type="http://schemas.openxmlformats.org/officeDocument/2006/relationships/hyperlink" Id="rId84" Target="https://x.com/theo/status/2030071716530245800" TargetMode="External" /><Relationship Type="http://schemas.openxmlformats.org/officeDocument/2006/relationships/hyperlink" Id="rId85" Target="https://x.com/theo/status/2030095672251412503" TargetMode="External" /><Relationship Type="http://schemas.openxmlformats.org/officeDocument/2006/relationships/hyperlink" Id="rId86" Target="https://x.com/theo/status/2030229382103810206" TargetMode="External" /><Relationship Type="http://schemas.openxmlformats.org/officeDocument/2006/relationships/hyperlink" Id="rId111" Target="https://x.com/togethercompute/status/2030329797352837335" TargetMode="External" /><Relationship Type="http://schemas.openxmlformats.org/officeDocument/2006/relationships/hyperlink" Id="rId59" Target="https://x.com/venturetwins/status/2030391113086116096" TargetMode="External" /><Relationship Type="http://schemas.openxmlformats.org/officeDocument/2006/relationships/hyperlink" Id="rId55" Target="https://x.com/vllm_project/status/2030178775212671148" TargetMode="External" /><Relationship Type="http://schemas.openxmlformats.org/officeDocument/2006/relationships/hyperlink" Id="rId57" Target="https://x.com/vllm_project/status/2030178779331502497" TargetMode="External" /><Relationship Type="http://schemas.openxmlformats.org/officeDocument/2006/relationships/hyperlink" Id="rId56" Target="https://x.com/vllm_project/status/2030178782259171382" TargetMode="External" /><Relationship Type="http://schemas.openxmlformats.org/officeDocument/2006/relationships/hyperlink" Id="rId105" Target="https://x.com/wandb/status/2030391110301077892" TargetMode="External" /><Relationship Type="http://schemas.openxmlformats.org/officeDocument/2006/relationships/hyperlink" Id="rId106" Target="https://x.com/wandb/status/2030391112008130983" TargetMode="External" /></Relationships>
</file>

<file path=word/_rels/footnotes.xml.rels><?xml version="1.0" encoding="UTF-8"?><Relationships xmlns="http://schemas.openxmlformats.org/package/2006/relationships"><Relationship Type="http://schemas.openxmlformats.org/officeDocument/2006/relationships/hyperlink" Id="rId28" Target="https://arxiv.org/abs/2509.02547" TargetMode="External" /><Relationship Type="http://schemas.openxmlformats.org/officeDocument/2006/relationships/hyperlink" Id="rId27" Target="https://arxiv.org/abs/2603.03329" TargetMode="External" /><Relationship Type="http://schemas.openxmlformats.org/officeDocument/2006/relationships/hyperlink" Id="rId30" Target="https://arxiv.org/abs/2603.05498" TargetMode="External" /><Relationship Type="http://schemas.openxmlformats.org/officeDocument/2006/relationships/hyperlink" Id="rId36" Target="https://github.com/chutesai/chutes-e2ee-transport" TargetMode="External" /><Relationship Type="http://schemas.openxmlformats.org/officeDocument/2006/relationships/hyperlink" Id="rId20" Target="https://github.com/karpathy/autoresearch" TargetMode="External" /><Relationship Type="http://schemas.openxmlformats.org/officeDocument/2006/relationships/hyperlink" Id="rId23" Target="https://github.com/vllm-project/vllm/releases/tag/v0.17.0" TargetMode="External" /><Relationship Type="http://schemas.openxmlformats.org/officeDocument/2006/relationships/hyperlink" Id="rId109" Target="https://x.com/AravSrinivas/status/2030404368227553501" TargetMode="External" /><Relationship Type="http://schemas.openxmlformats.org/officeDocument/2006/relationships/hyperlink" Id="rId110" Target="https://x.com/CorelDRAW/status/2028836580299866366" TargetMode="External" /><Relationship Type="http://schemas.openxmlformats.org/officeDocument/2006/relationships/hyperlink" Id="rId63" Target="https://x.com/CtrlAltDwayne/status/2030060347273662837" TargetMode="External" /><Relationship Type="http://schemas.openxmlformats.org/officeDocument/2006/relationships/hyperlink" Id="rId113" Target="https://x.com/LearnOpenCV/status/2030275040118202788" TargetMode="External" /><Relationship Type="http://schemas.openxmlformats.org/officeDocument/2006/relationships/hyperlink" Id="rId82" Target="https://x.com/LeeLeepenkman/status/2030485737133805636" TargetMode="External" /><Relationship Type="http://schemas.openxmlformats.org/officeDocument/2006/relationships/hyperlink" Id="rId103" Target="https://x.com/N8Programs/status/2030386417566613707" TargetMode="External" /><Relationship Type="http://schemas.openxmlformats.org/officeDocument/2006/relationships/hyperlink" Id="rId76" Target="https://x.com/NousResearch/status/2026758996107898954" TargetMode="External" /><Relationship Type="http://schemas.openxmlformats.org/officeDocument/2006/relationships/hyperlink" Id="rId98" Target="https://x.com/SakanaAILabs/status/2030112254721675480" TargetMode="External" /><Relationship Type="http://schemas.openxmlformats.org/officeDocument/2006/relationships/hyperlink" Id="rId99" Target="https://x.com/SakanaAILabs/status/2030224347294773531" TargetMode="External" /><Relationship Type="http://schemas.openxmlformats.org/officeDocument/2006/relationships/hyperlink" Id="rId101" Target="https://x.com/Salmaaboukarr/status/2030310124330291409" TargetMode="External" /><Relationship Type="http://schemas.openxmlformats.org/officeDocument/2006/relationships/hyperlink" Id="rId77" Target="https://x.com/Teknium/status/2030141275190743351" TargetMode="External" /><Relationship Type="http://schemas.openxmlformats.org/officeDocument/2006/relationships/hyperlink" Id="rId79" Target="https://x.com/Teknium/status/2030456835078275575" TargetMode="External" /><Relationship Type="http://schemas.openxmlformats.org/officeDocument/2006/relationships/hyperlink" Id="rId81" Target="https://x.com/Teknium/status/2030488810682028337" TargetMode="External" /><Relationship Type="http://schemas.openxmlformats.org/officeDocument/2006/relationships/hyperlink" Id="rId83" Target="https://x.com/Teknium/status/2030526168848638420" TargetMode="External" /><Relationship Type="http://schemas.openxmlformats.org/officeDocument/2006/relationships/hyperlink" Id="rId107" Target="https://x.com/TheRundownAI/status/2030422570911113638" TargetMode="External" /><Relationship Type="http://schemas.openxmlformats.org/officeDocument/2006/relationships/hyperlink" Id="rId68" Target="https://x.com/TheTuringPost/status/2029712559717351919" TargetMode="External" /><Relationship Type="http://schemas.openxmlformats.org/officeDocument/2006/relationships/hyperlink" Id="rId75" Target="https://x.com/TheTuringPost/status/2030101155808956556" TargetMode="External" /><Relationship Type="http://schemas.openxmlformats.org/officeDocument/2006/relationships/hyperlink" Id="rId96" Target="https://x.com/WilliamBryk/status/2030023332968747083" TargetMode="External" /><Relationship Type="http://schemas.openxmlformats.org/officeDocument/2006/relationships/hyperlink" Id="rId62" Target="https://x.com/Yampeleg/status/2030253948406227072" TargetMode="External" /><Relationship Type="http://schemas.openxmlformats.org/officeDocument/2006/relationships/hyperlink" Id="rId80" Target="https://x.com/alxfazio/status/2030376352545726467" TargetMode="External" /><Relationship Type="http://schemas.openxmlformats.org/officeDocument/2006/relationships/hyperlink" Id="rId64" Target="https://x.com/ammaar/status/2030392563534893381" TargetMode="External" /><Relationship Type="http://schemas.openxmlformats.org/officeDocument/2006/relationships/hyperlink" Id="rId91" Target="https://x.com/andersonbcdefg/status/2030431180341039444" TargetMode="External" /><Relationship Type="http://schemas.openxmlformats.org/officeDocument/2006/relationships/hyperlink" Id="rId92" Target="https://x.com/andersonbcdefg/status/2030431286549225751" TargetMode="External" /><Relationship Type="http://schemas.openxmlformats.org/officeDocument/2006/relationships/hyperlink" Id="rId104" Target="https://x.com/awnihannun/status/2030392075519467949" TargetMode="External" /><Relationship Type="http://schemas.openxmlformats.org/officeDocument/2006/relationships/hyperlink" Id="rId93" Target="https://x.com/bcherny/status/2030193932404150413" TargetMode="External" /><Relationship Type="http://schemas.openxmlformats.org/officeDocument/2006/relationships/hyperlink" Id="rId67" Target="https://x.com/cto_junior/status/2030514065844641862" TargetMode="External" /><Relationship Type="http://schemas.openxmlformats.org/officeDocument/2006/relationships/hyperlink" Id="rId70" Target="https://x.com/dair_ai/status/2030287985028006138" TargetMode="External" /><Relationship Type="http://schemas.openxmlformats.org/officeDocument/2006/relationships/hyperlink" Id="rId69" Target="https://x.com/dair_ai/status/2030289894808166866" TargetMode="External" /><Relationship Type="http://schemas.openxmlformats.org/officeDocument/2006/relationships/hyperlink" Id="rId102" Target="https://x.com/dl_weekly/status/2030282427789091057" TargetMode="External" /><Relationship Type="http://schemas.openxmlformats.org/officeDocument/2006/relationships/hyperlink" Id="rId112" Target="https://x.com/fabianstelzer/status/2030188359285407982" TargetMode="External" /><Relationship Type="http://schemas.openxmlformats.org/officeDocument/2006/relationships/hyperlink" Id="rId95" Target="https://x.com/firstadopter/status/2030030642109444100" TargetMode="External" /><Relationship Type="http://schemas.openxmlformats.org/officeDocument/2006/relationships/hyperlink" Id="rId60" Target="https://x.com/gdb/status/2030446104295391499" TargetMode="External" /><Relationship Type="http://schemas.openxmlformats.org/officeDocument/2006/relationships/hyperlink" Id="rId97" Target="https://x.com/hardmaru/status/2030114955568271488" TargetMode="External" /><Relationship Type="http://schemas.openxmlformats.org/officeDocument/2006/relationships/hyperlink" Id="rId87" Target="https://x.com/jon_durbin/status/2025647492826878051" TargetMode="External" /><Relationship Type="http://schemas.openxmlformats.org/officeDocument/2006/relationships/hyperlink" Id="rId88" Target="https://x.com/jon_durbin/status/2030404079118147596" TargetMode="External" /><Relationship Type="http://schemas.openxmlformats.org/officeDocument/2006/relationships/hyperlink" Id="rId100" Target="https://x.com/kalinowski007/status/2030320074121478618" TargetMode="External" /><Relationship Type="http://schemas.openxmlformats.org/officeDocument/2006/relationships/hyperlink" Id="rId49" Target="https://x.com/karpathy/status/2029701092347630069" TargetMode="External" /><Relationship Type="http://schemas.openxmlformats.org/officeDocument/2006/relationships/hyperlink" Id="rId48" Target="https://x.com/karpathy/status/2030371219518931079" TargetMode="External" /><Relationship Type="http://schemas.openxmlformats.org/officeDocument/2006/relationships/hyperlink" Id="rId50" Target="https://x.com/karpathy/status/2030373745991536982" TargetMode="External" /><Relationship Type="http://schemas.openxmlformats.org/officeDocument/2006/relationships/hyperlink" Id="rId73" Target="https://x.com/kothasuhas/status/2029983689988542742" TargetMode="External" /><Relationship Type="http://schemas.openxmlformats.org/officeDocument/2006/relationships/hyperlink" Id="rId61" Target="https://x.com/marktenenholtz/status/2030355057770742123" TargetMode="External" /><Relationship Type="http://schemas.openxmlformats.org/officeDocument/2006/relationships/hyperlink" Id="rId108" Target="https://x.com/morganlinton/status/2030348520465797533" TargetMode="External" /><Relationship Type="http://schemas.openxmlformats.org/officeDocument/2006/relationships/hyperlink" Id="rId78" Target="https://x.com/nazneenrajani/status/2030183483361124368" TargetMode="External" /><Relationship Type="http://schemas.openxmlformats.org/officeDocument/2006/relationships/hyperlink" Id="rId90" Target="https://x.com/observie/status/2029618571463250211" TargetMode="External" /><Relationship Type="http://schemas.openxmlformats.org/officeDocument/2006/relationships/hyperlink" Id="rId71" Target="https://x.com/omarsar0/status/2030287867617153248" TargetMode="External" /><Relationship Type="http://schemas.openxmlformats.org/officeDocument/2006/relationships/hyperlink" Id="rId72" Target="https://x.com/omarsar0/status/2030403147588604376" TargetMode="External" /><Relationship Type="http://schemas.openxmlformats.org/officeDocument/2006/relationships/hyperlink" Id="rId74" Target="https://x.com/percyliang/status/2030084101559271490" TargetMode="External" /><Relationship Type="http://schemas.openxmlformats.org/officeDocument/2006/relationships/hyperlink" Id="rId94" Target="https://x.com/sama/status/2030318958512164966" TargetMode="External" /><Relationship Type="http://schemas.openxmlformats.org/officeDocument/2006/relationships/hyperlink" Id="rId58" Target="https://x.com/sama/status/2030319489993298349" TargetMode="External" /><Relationship Type="http://schemas.openxmlformats.org/officeDocument/2006/relationships/hyperlink" Id="rId54" Target="https://x.com/scaling01/status/2030084386448887949" TargetMode="External" /><Relationship Type="http://schemas.openxmlformats.org/officeDocument/2006/relationships/hyperlink" Id="rId51" Target="https://x.com/scaling01/status/2030298525305557230" TargetMode="External" /><Relationship Type="http://schemas.openxmlformats.org/officeDocument/2006/relationships/hyperlink" Id="rId52" Target="https://x.com/scaling01/status/2030299226635121125" TargetMode="External" /><Relationship Type="http://schemas.openxmlformats.org/officeDocument/2006/relationships/hyperlink" Id="rId53" Target="https://x.com/scaling01/status/2030301667543879842" TargetMode="External" /><Relationship Type="http://schemas.openxmlformats.org/officeDocument/2006/relationships/hyperlink" Id="rId66" Target="https://x.com/scaling01/status/2030335270587904470" TargetMode="External" /><Relationship Type="http://schemas.openxmlformats.org/officeDocument/2006/relationships/hyperlink" Id="rId65" Target="https://x.com/skirano/status/2030405113286680852" TargetMode="External" /><Relationship Type="http://schemas.openxmlformats.org/officeDocument/2006/relationships/hyperlink" Id="rId89" Target="https://x.com/skypilot_org/status/2030368002219364785" TargetMode="External" /><Relationship Type="http://schemas.openxmlformats.org/officeDocument/2006/relationships/hyperlink" Id="rId84" Target="https://x.com/theo/status/2030071716530245800" TargetMode="External" /><Relationship Type="http://schemas.openxmlformats.org/officeDocument/2006/relationships/hyperlink" Id="rId85" Target="https://x.com/theo/status/2030095672251412503" TargetMode="External" /><Relationship Type="http://schemas.openxmlformats.org/officeDocument/2006/relationships/hyperlink" Id="rId86" Target="https://x.com/theo/status/2030229382103810206" TargetMode="External" /><Relationship Type="http://schemas.openxmlformats.org/officeDocument/2006/relationships/hyperlink" Id="rId111" Target="https://x.com/togethercompute/status/2030329797352837335" TargetMode="External" /><Relationship Type="http://schemas.openxmlformats.org/officeDocument/2006/relationships/hyperlink" Id="rId59" Target="https://x.com/venturetwins/status/2030391113086116096" TargetMode="External" /><Relationship Type="http://schemas.openxmlformats.org/officeDocument/2006/relationships/hyperlink" Id="rId55" Target="https://x.com/vllm_project/status/2030178775212671148" TargetMode="External" /><Relationship Type="http://schemas.openxmlformats.org/officeDocument/2006/relationships/hyperlink" Id="rId57" Target="https://x.com/vllm_project/status/2030178779331502497" TargetMode="External" /><Relationship Type="http://schemas.openxmlformats.org/officeDocument/2006/relationships/hyperlink" Id="rId56" Target="https://x.com/vllm_project/status/2030178782259171382" TargetMode="External" /><Relationship Type="http://schemas.openxmlformats.org/officeDocument/2006/relationships/hyperlink" Id="rId105" Target="https://x.com/wandb/status/2030391110301077892" TargetMode="External" /><Relationship Type="http://schemas.openxmlformats.org/officeDocument/2006/relationships/hyperlink" Id="rId106" Target="https://x.com/wandb/status/20303911120081309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Research Loops, Agent Harness Effects, and Inference Stack Upgrades</dc:title>
  <dc:creator>AI High Signal Digest</dc:creator>
  <cp:keywords/>
  <dcterms:created xsi:type="dcterms:W3CDTF">2026-04-16T06:27:59Z</dcterms:created>
  <dcterms:modified xsi:type="dcterms:W3CDTF">2026-04-16T06:27:59Z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2026-03-08</vt:lpwstr>
  </property>
</Properties>
</file>