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6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Emergent’s Hypergrowth and the Multimodal Open-Weight Push</w:t>
      </w:r>
    </w:p>
    <w:p>
      <w:pPr>
        <w:pStyle w:val="Author"/>
      </w:pPr>
      <w:r>
        <w:t xml:space="preserve">VC Tech Radar</w:t>
      </w:r>
    </w:p>
    <w:p>
      <w:pPr>
        <w:pStyle w:val="Date"/>
      </w:pPr>
      <w:r>
        <w:t xml:space="preserve">2026-06-07</w:t>
      </w:r>
    </w:p>
    <w:bookmarkStart w:id="43" w:name="X197e3f29451abd7f6103ed43f13914a57dc3c9b"/>
    <w:p>
      <w:pPr>
        <w:pStyle w:val="Heading1"/>
      </w:pPr>
      <w:r>
        <w:t xml:space="preserve">Emergent’s Hypergrowth and the Multimodal Open-Weight Push</w:t>
      </w:r>
    </w:p>
    <w:p>
      <w:pPr>
        <w:pStyle w:val="FirstParagraph"/>
      </w:pPr>
      <w:r>
        <w:rPr>
          <w:iCs/>
          <w:i/>
        </w:rPr>
        <w:t xml:space="preserve">By VC Tech Radar • June 7, 2026</w:t>
      </w:r>
    </w:p>
    <w:p>
      <w:pPr>
        <w:pStyle w:val="BodyText"/>
      </w:pPr>
      <w:r>
        <w:t xml:space="preserve">Emergent is the standout company in this batch, combining unusually fast operating traction with deep agent infrastructure. The other major signal is a broad open-weight surge across modalities, alongside clear investor heuristics from YC and early startup activity around orchestration, local-first AI, and defense.</w:t>
      </w:r>
    </w:p>
    <w:bookmarkStart w:id="20" w:name="funding-deals"/>
    <w:p>
      <w:pPr>
        <w:pStyle w:val="Heading2"/>
      </w:pPr>
      <w:r>
        <w:t xml:space="preserve">Funding &amp; Deals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Emergent is the clearest financing-quality signal in this batch.</w:t>
      </w:r>
      <w:r>
        <w:t xml:space="preserve"> </w:t>
      </w:r>
      <w:r>
        <w:t xml:space="preserve">The company says it launched about nine months ago and has already reached roughly 8.5M users, 10M+ apps built, and more than $100M in annualized run rate [1]. Founder Mukund previously worked at Google in the US, and the interview describes his prior company Dunzo as having reached about 10M monthly orders, nearly 1M riders, and roughly half a billion dollars raised [1].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Defense AI still looks like an active deal theme.</w:t>
      </w:r>
      <w:r>
        <w:t xml:space="preserve"> </w:t>
      </w:r>
      <w:r>
        <w:t xml:space="preserve">YC’s 9Mothers, founded by rhs, Roman, and Bogdan, is building AI mission systems for defense; its first product, EDDA, is a small robot intended to protect soldiers and critical assets from Group 1 suicide drones, with the goal of being small and cheap enough to deploy broadly [2]. Garry Tan’s public framing was explicit:</w:t>
      </w:r>
    </w:p>
    <w:p>
      <w:pPr>
        <w:pStyle w:val="BlockText"/>
      </w:pPr>
      <w:r>
        <w:t xml:space="preserve">“</w:t>
      </w:r>
      <w:r>
        <w:t xml:space="preserve">This is the definition of must-have for the future drone war.</w:t>
      </w:r>
      <w:r>
        <w:t xml:space="preserve">”</w:t>
      </w:r>
      <w:r>
        <w:t xml:space="preserve"> </w:t>
      </w:r>
      <w:r>
        <w:t xml:space="preserve">[3]</w:t>
      </w:r>
    </w:p>
    <w:bookmarkEnd w:id="20"/>
    <w:bookmarkStart w:id="22" w:name="emerging-teams"/>
    <w:p>
      <w:pPr>
        <w:pStyle w:val="Heading2"/>
      </w:pPr>
      <w:r>
        <w:t xml:space="preserve">Emerging Teams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Emergent pairs distribution with technical ownership.</w:t>
      </w:r>
      <w:r>
        <w:t xml:space="preserve"> </w:t>
      </w:r>
      <w:r>
        <w:t xml:space="preserve">Mukund and his twin brother Madhav say they have both been programming since age 12 [1]. They say a 4-person team previously reached #1 on Sweepbench [1], and the current product relies on multi-agent orchestration, a self-learning memory system, RL/fine-tuning, and custom disk and memory snapshotting so parallel agents can work from the same state [1]. The team says it has already rewritten the system three times in nine months as new model classes arrived [1].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Harness AI is a notable local-first assistant bet.</w:t>
      </w:r>
      <w:r>
        <w:t xml:space="preserve"> </w:t>
      </w:r>
      <w:r>
        <w:t xml:space="preserve">The product runs entirely in-browser, uses on-device CLIP, OCR, embeddings, and a small VLM to understand screen context, and keeps cloud usage optional rather than default [4]. It works on any OS because it is just a browser tab, with a waitlist at</w:t>
      </w:r>
      <w:r>
        <w:t xml:space="preserve"> </w:t>
      </w:r>
      <w:hyperlink r:id="rId21">
        <w:r>
          <w:rPr>
            <w:rStyle w:val="Hyperlink"/>
          </w:rPr>
          <w:t xml:space="preserve">https://tryharness.ai</w:t>
        </w:r>
      </w:hyperlink>
      <w:r>
        <w:t xml:space="preserve"> </w:t>
      </w:r>
      <w:r>
        <w:t xml:space="preserve">[4].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X3D Studios points at AI-native manufacturing workflows.</w:t>
      </w:r>
      <w:r>
        <w:t xml:space="preserve"> </w:t>
      </w:r>
      <w:r>
        <w:t xml:space="preserve">The solo founder says a text prompt produces a watertight, print-ready 3D model in about 100 seconds and routes it directly to an automated, solar-powered print farm for manufacturing and shipping [5].</w:t>
      </w:r>
    </w:p>
    <w:p>
      <w:pPr>
        <w:numPr>
          <w:ilvl w:val="0"/>
          <w:numId w:val="1002"/>
        </w:numPr>
      </w:pPr>
      <w:r>
        <w:rPr>
          <w:bCs/>
          <w:b/>
        </w:rPr>
        <w:t xml:space="preserve">Workflow and infra startups are clustering around real operator pain.</w:t>
      </w:r>
      <w:r>
        <w:t xml:space="preserve"> </w:t>
      </w:r>
      <w:r>
        <w:t xml:space="preserve">SynapticAI is being built to reduce constant switching among ChatGPT, Claude, Gemini, image tools, and APIs by bringing multiple AI models into one workflow [6]. Socialmine is in beta scanning Reddit, X, LinkedIn, Facebook Groups, and Instagram daily and scoring threads for buying intent [7]. Haki is building reusable deployment templates across SaaS backends, automation systems, web apps, AI-powered services, and full VPS environments [8].</w:t>
      </w:r>
    </w:p>
    <w:bookmarkEnd w:id="22"/>
    <w:bookmarkStart w:id="23" w:name="ai-tech-breakthroughs"/>
    <w:p>
      <w:pPr>
        <w:pStyle w:val="Heading2"/>
      </w:pPr>
      <w:r>
        <w:t xml:space="preserve">AI &amp; Tech Breakthroughs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main technical signal this week is breadth: open weights moved across the full multimodal stack.</w:t>
      </w:r>
      <w:r>
        <w:t xml:space="preserve"> </w:t>
      </w:r>
      <w:r>
        <w:t xml:space="preserve">One roundup counted 25+ notable open-weight releases spanning LLMs, image generation, audio and speech, vision, video, and world models [9].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Frontier-scale open LLMs are getting both larger and easier to deploy.</w:t>
      </w:r>
      <w:r>
        <w:t xml:space="preserve"> </w:t>
      </w:r>
      <w:r>
        <w:t xml:space="preserve">NVIDIA’s Nemotron 3 Ultra is a 550B hybrid Mamba-MoE with 55B active parameters, 1M context, and stated MMLU 89.1 [9]. Google’s Gemma 4 12B adds any-to-any multimodality, 256k context, 140+ languages, and mobile ONNX plus MLX packaging [9]. Step-3.7-Flash and Liquid AI’s LFM2.5-8B-A1B push the same direction via sparse MoE and edge-efficient deployment [9].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The open stack is broadening well beyond text.</w:t>
      </w:r>
      <w:r>
        <w:t xml:space="preserve"> </w:t>
      </w:r>
      <w:r>
        <w:t xml:space="preserve">Ideogram 4 was positioned as a leading open-weight image model [9]. Audio and speech releases included Boson Higgs Audio v3, RedNote dots.tts, Google Magenta RealTime 2, and NVIDIA Nemotron-3.5 ASR [9]. Vision, video, and world-model releases included PaddleOCR-VL, Baidu NAVA, NVIDIA Cosmos3-Super, JD JoyAI-Echo, and ByteDance Bernini-R [9].</w:t>
      </w:r>
    </w:p>
    <w:p>
      <w:pPr>
        <w:numPr>
          <w:ilvl w:val="0"/>
          <w:numId w:val="1003"/>
        </w:numPr>
      </w:pPr>
      <w:r>
        <w:rPr>
          <w:bCs/>
          <w:b/>
        </w:rPr>
        <w:t xml:space="preserve">Licensing and efficiency are now part of the product story.</w:t>
      </w:r>
      <w:r>
        <w:t xml:space="preserve"> </w:t>
      </w:r>
      <w:r>
        <w:t xml:space="preserve">Many of the releases in the roundup emphasized Apache 2.0 licensing, lower active parameter counts, or edge deployment readiness rather than raw size alone [9].</w:t>
      </w:r>
    </w:p>
    <w:bookmarkEnd w:id="23"/>
    <w:bookmarkStart w:id="24" w:name="market-signals"/>
    <w:p>
      <w:pPr>
        <w:pStyle w:val="Heading2"/>
      </w:pPr>
      <w:r>
        <w:t xml:space="preserve">Market Signals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YC is still screening for user truth, not founder theater.</w:t>
      </w:r>
    </w:p>
    <w:p>
      <w:pPr>
        <w:pStyle w:val="BlockText"/>
      </w:pPr>
      <w:r>
        <w:t xml:space="preserve">“</w:t>
      </w:r>
      <w:r>
        <w:t xml:space="preserve">The best people to fund: Plainspoken and earnest builders</w:t>
      </w:r>
      <w:r>
        <w:t xml:space="preserve">”</w:t>
      </w:r>
      <w:r>
        <w:t xml:space="preserve"> </w:t>
      </w:r>
      <w:r>
        <w:t xml:space="preserve">[10]</w:t>
      </w:r>
    </w:p>
    <w:p>
      <w:pPr>
        <w:pStyle w:val="FirstParagraph"/>
      </w:pPr>
      <w:r>
        <w:t xml:space="preserve">The corresponding interview heuristic is direct:</w:t>
      </w:r>
      <w:r>
        <w:t xml:space="preserve"> </w:t>
      </w:r>
      <w:r>
        <w:t xml:space="preserve">“</w:t>
      </w:r>
      <w:r>
        <w:t xml:space="preserve">How do you know people actually want this?</w:t>
      </w:r>
      <w:r>
        <w:t xml:space="preserve">”</w:t>
      </w:r>
      <w:r>
        <w:t xml:space="preserve"> </w:t>
      </w:r>
      <w:r>
        <w:t xml:space="preserve">YC is explicitly not optimizing for founders who can</w:t>
      </w:r>
      <w:r>
        <w:t xml:space="preserve"> </w:t>
      </w:r>
      <w:r>
        <w:t xml:space="preserve">“</w:t>
      </w:r>
      <w:r>
        <w:t xml:space="preserve">control the room,</w:t>
      </w:r>
      <w:r>
        <w:t xml:space="preserve">”</w:t>
      </w:r>
      <w:r>
        <w:t xml:space="preserve"> </w:t>
      </w:r>
      <w:r>
        <w:t xml:space="preserve">and it treats bluffing or polished evasiveness as a negative signal [11].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The next AI opportunity set is shifting toward orchestration, not just another single-model front end.</w:t>
      </w:r>
      <w:r>
        <w:t xml:space="preserve"> </w:t>
      </w:r>
      <w:r>
        <w:t xml:space="preserve">Founders in this batch describe the pain as fragmentation: too many separate tools for brainstorming, reasoning, images, and automation [6]. The products responding to that pain are workflow unifiers, intent-scoring systems, and deployment layers rather than generic chat surfaces [6, 7, 8].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Local-first is re-emerging as a serious product stance.</w:t>
      </w:r>
      <w:r>
        <w:t xml:space="preserve"> </w:t>
      </w:r>
      <w:r>
        <w:t xml:space="preserve">Harness keeps perception and reasoning on-device by default with the cloud as an opt-in layer [4], and several open-weight releases likewise leaned into mobile ONNX, MLX, and edge MoE packaging [9].</w:t>
      </w:r>
    </w:p>
    <w:p>
      <w:pPr>
        <w:numPr>
          <w:ilvl w:val="0"/>
          <w:numId w:val="1005"/>
        </w:numPr>
      </w:pPr>
      <w:r>
        <w:rPr>
          <w:bCs/>
          <w:b/>
        </w:rPr>
        <w:t xml:space="preserve">GitHub remains a useful sourcing layer for pre-company and pre-funding signals.</w:t>
      </w:r>
      <w:r>
        <w:t xml:space="preserve"> </w:t>
      </w:r>
      <w:r>
        <w:t xml:space="preserve">One founder-oriented post argued that browsing repos can surface tomorrow’s startups months early, pointing to TradingAgents, HyperFrames, VoxCPM, Nango, and Cloudflare’s Agentic Inbox [12].</w:t>
      </w:r>
    </w:p>
    <w:bookmarkEnd w:id="24"/>
    <w:bookmarkStart w:id="42" w:name="worth-your-time"/>
    <w:p>
      <w:pPr>
        <w:pStyle w:val="Heading2"/>
      </w:pPr>
      <w:r>
        <w:t xml:space="preserve">Worth Your Time</w:t>
      </w:r>
    </w:p>
    <w:p>
      <w:pPr>
        <w:numPr>
          <w:ilvl w:val="0"/>
          <w:numId w:val="1006"/>
        </w:numPr>
        <w:pStyle w:val="Compact"/>
      </w:pPr>
      <w:hyperlink r:id="rId25">
        <w:r>
          <w:rPr>
            <w:rStyle w:val="Hyperlink"/>
            <w:bCs/>
            <w:b/>
          </w:rPr>
          <w:t xml:space="preserve">Emergent: How Six Months of Tinkering Led To A $100M ARR Company</w:t>
        </w:r>
      </w:hyperlink>
      <w:r>
        <w:t xml:space="preserve"> </w:t>
      </w:r>
      <w:r>
        <w:t xml:space="preserve">— the clearest source in this batch on multi-agent orchestration, self-learning memory, RL/fine-tuning, and custom snapshotting for parallel agents [1].</w:t>
      </w:r>
    </w:p>
    <w:p>
      <w:pPr>
        <w:pStyle w:val="FirstParagraph"/>
      </w:pPr>
      <w:hyperlink r:id="rId29">
        <w:r>
          <w:drawing>
            <wp:inline>
              <wp:extent cx="5334000" cy="4000500"/>
              <wp:effectExtent b="0" l="0" r="0" t="0"/>
              <wp:docPr descr="Emergent: How Six Months of Tinkering Led To A $100M ARR Company" title="" id="27" name="Picture"/>
              <a:graphic>
                <a:graphicData uri="http://schemas.openxmlformats.org/drawingml/2006/picture">
                  <pic:pic>
                    <pic:nvPicPr>
                      <pic:cNvPr descr="https://img.youtube.com/vi/yyXCQHX55N4/hqdefault.jpg" id="28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Emergent: How Six Months of Tinkering Led To A $100M ARR Company (18:17)</w:t>
      </w:r>
    </w:p>
    <w:p>
      <w:pPr>
        <w:numPr>
          <w:ilvl w:val="0"/>
          <w:numId w:val="1007"/>
        </w:numPr>
      </w:pPr>
      <w:hyperlink r:id="rId30">
        <w:r>
          <w:rPr>
            <w:rStyle w:val="Hyperlink"/>
            <w:bCs/>
            <w:b/>
          </w:rPr>
          <w:t xml:space="preserve">Open-weight model roundup</w:t>
        </w:r>
      </w:hyperlink>
      <w:r>
        <w:t xml:space="preserve"> </w:t>
      </w:r>
      <w:r>
        <w:t xml:space="preserve">— a compact map of 25+ releases across LLMs, image, speech, video, and world models, useful for tracking where deployability is improving fastest [9].</w:t>
      </w:r>
    </w:p>
    <w:p>
      <w:pPr>
        <w:numPr>
          <w:ilvl w:val="0"/>
          <w:numId w:val="1007"/>
        </w:numPr>
      </w:pPr>
      <w:hyperlink r:id="rId31">
        <w:r>
          <w:rPr>
            <w:rStyle w:val="Hyperlink"/>
            <w:bCs/>
            <w:b/>
          </w:rPr>
          <w:t xml:space="preserve">YC interview heuristic thread</w:t>
        </w:r>
      </w:hyperlink>
      <w:r>
        <w:t xml:space="preserve"> </w:t>
      </w:r>
      <w:r>
        <w:t xml:space="preserve">— short and useful if you are evaluating founders who sound polished but may not have real user signal [11].</w:t>
      </w:r>
    </w:p>
    <w:p>
      <w:pPr>
        <w:numPr>
          <w:ilvl w:val="0"/>
          <w:numId w:val="1007"/>
        </w:numPr>
      </w:pPr>
      <w:hyperlink r:id="rId32">
        <w:r>
          <w:rPr>
            <w:rStyle w:val="Hyperlink"/>
            <w:bCs/>
            <w:b/>
          </w:rPr>
          <w:t xml:space="preserve">GitHub Repos X AI</w:t>
        </w:r>
      </w:hyperlink>
      <w:r>
        <w:t xml:space="preserve"> </w:t>
      </w:r>
      <w:r>
        <w:t xml:space="preserve">— lightweight, but a useful scouting list across TradingAgents, HyperFrames, VoxCPM, Nango, and Agentic Inbox [12].</w:t>
      </w:r>
    </w:p>
    <w:p>
      <w:r>
        <w:pict>
          <v:rect style="width:0;height:1.5pt" o:hralign="center" o:hrstd="t" o:hr="t"/>
        </w:pict>
      </w:r>
    </w:p>
    <w:bookmarkStart w:id="41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8"/>
        </w:numPr>
        <w:pStyle w:val="Compact"/>
      </w:pPr>
      <w:hyperlink r:id="rId25">
        <w:r>
          <w:rPr>
            <w:rStyle w:val="Hyperlink"/>
          </w:rPr>
          <w:t xml:space="preserve">Emergent: How Six Months of Tinkering Led To A $100M ARR Company</w:t>
        </w:r>
      </w:hyperlink>
    </w:p>
    <w:p>
      <w:pPr>
        <w:numPr>
          <w:ilvl w:val="0"/>
          <w:numId w:val="1008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@ycombinator</w:t>
        </w:r>
      </w:hyperlink>
    </w:p>
    <w:p>
      <w:pPr>
        <w:numPr>
          <w:ilvl w:val="0"/>
          <w:numId w:val="1008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8"/>
        </w:numPr>
        <w:pStyle w:val="Compact"/>
      </w:pPr>
      <w:hyperlink r:id="rId35">
        <w:r>
          <w:rPr>
            <w:rStyle w:val="Hyperlink"/>
          </w:rPr>
          <w:t xml:space="preserve">r/SideProject post by u/One-Excuse-4054</w:t>
        </w:r>
      </w:hyperlink>
    </w:p>
    <w:p>
      <w:pPr>
        <w:numPr>
          <w:ilvl w:val="0"/>
          <w:numId w:val="1008"/>
        </w:numPr>
        <w:pStyle w:val="Compact"/>
      </w:pPr>
      <w:hyperlink r:id="rId36">
        <w:r>
          <w:rPr>
            <w:rStyle w:val="Hyperlink"/>
          </w:rPr>
          <w:t xml:space="preserve">r/SideProject post by u/New_Selection_8389</w:t>
        </w:r>
      </w:hyperlink>
    </w:p>
    <w:p>
      <w:pPr>
        <w:numPr>
          <w:ilvl w:val="0"/>
          <w:numId w:val="1008"/>
        </w:numPr>
        <w:pStyle w:val="Compact"/>
      </w:pPr>
      <w:hyperlink r:id="rId37">
        <w:r>
          <w:rPr>
            <w:rStyle w:val="Hyperlink"/>
          </w:rPr>
          <w:t xml:space="preserve">r/SaaS post by u/Inside_Oil_5235</w:t>
        </w:r>
      </w:hyperlink>
    </w:p>
    <w:p>
      <w:pPr>
        <w:numPr>
          <w:ilvl w:val="0"/>
          <w:numId w:val="1008"/>
        </w:numPr>
        <w:pStyle w:val="Compact"/>
      </w:pPr>
      <w:hyperlink r:id="rId38">
        <w:r>
          <w:rPr>
            <w:rStyle w:val="Hyperlink"/>
          </w:rPr>
          <w:t xml:space="preserve">r/SaaS post by u/whatisonearth</w:t>
        </w:r>
      </w:hyperlink>
    </w:p>
    <w:p>
      <w:pPr>
        <w:numPr>
          <w:ilvl w:val="0"/>
          <w:numId w:val="1008"/>
        </w:numPr>
        <w:pStyle w:val="Compact"/>
      </w:pPr>
      <w:hyperlink r:id="rId39">
        <w:r>
          <w:rPr>
            <w:rStyle w:val="Hyperlink"/>
          </w:rPr>
          <w:t xml:space="preserve">r/SaaS post by u/maj-keroro</w:t>
        </w:r>
      </w:hyperlink>
    </w:p>
    <w:p>
      <w:pPr>
        <w:numPr>
          <w:ilvl w:val="0"/>
          <w:numId w:val="1008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@victormustar</w:t>
        </w:r>
      </w:hyperlink>
    </w:p>
    <w:p>
      <w:pPr>
        <w:numPr>
          <w:ilvl w:val="0"/>
          <w:numId w:val="1008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@garrytan</w:t>
        </w:r>
      </w:hyperlink>
    </w:p>
    <w:p>
      <w:pPr>
        <w:numPr>
          <w:ilvl w:val="0"/>
          <w:numId w:val="1008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@kathrynwu1</w:t>
        </w:r>
      </w:hyperlink>
    </w:p>
    <w:p>
      <w:pPr>
        <w:numPr>
          <w:ilvl w:val="0"/>
          <w:numId w:val="1008"/>
        </w:numPr>
        <w:pStyle w:val="Compact"/>
      </w:pPr>
      <w:hyperlink r:id="rId32">
        <w:r>
          <w:rPr>
            <w:rStyle w:val="Hyperlink"/>
          </w:rPr>
          <w:t xml:space="preserve">r/SaaS post by u/marcosdalpiaz</w:t>
        </w:r>
      </w:hyperlink>
    </w:p>
    <w:bookmarkEnd w:id="41"/>
    <w:bookmarkEnd w:id="42"/>
    <w:bookmarkEnd w:id="4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6" Target="media/rId26.jpg" /><Relationship Type="http://schemas.openxmlformats.org/officeDocument/2006/relationships/hyperlink" Id="rId21" Target="https://tryharness.ai" TargetMode="External" /><Relationship Type="http://schemas.openxmlformats.org/officeDocument/2006/relationships/hyperlink" Id="rId37" Target="https://www.reddit.com/r/SaaS/comments/1tyi75k/" TargetMode="External" /><Relationship Type="http://schemas.openxmlformats.org/officeDocument/2006/relationships/hyperlink" Id="rId38" Target="https://www.reddit.com/r/SaaS/comments/1tymyji/" TargetMode="External" /><Relationship Type="http://schemas.openxmlformats.org/officeDocument/2006/relationships/hyperlink" Id="rId32" Target="https://www.reddit.com/r/SaaS/comments/1tyzit1/" TargetMode="External" /><Relationship Type="http://schemas.openxmlformats.org/officeDocument/2006/relationships/hyperlink" Id="rId39" Target="https://www.reddit.com/r/SaaS/comments/1tz0k41/" TargetMode="External" /><Relationship Type="http://schemas.openxmlformats.org/officeDocument/2006/relationships/hyperlink" Id="rId35" Target="https://www.reddit.com/r/SideProject/comments/1typ9hd/" TargetMode="External" /><Relationship Type="http://schemas.openxmlformats.org/officeDocument/2006/relationships/hyperlink" Id="rId36" Target="https://www.reddit.com/r/SideProject/comments/1tytx0x/" TargetMode="External" /><Relationship Type="http://schemas.openxmlformats.org/officeDocument/2006/relationships/hyperlink" Id="rId25" Target="https://www.youtube.com/watch?v=yyXCQHX55N4" TargetMode="External" /><Relationship Type="http://schemas.openxmlformats.org/officeDocument/2006/relationships/hyperlink" Id="rId40" Target="https://x.com/garrytan/status/2063145948667347007" TargetMode="External" /><Relationship Type="http://schemas.openxmlformats.org/officeDocument/2006/relationships/hyperlink" Id="rId34" Target="https://x.com/garrytan/status/2063146111960019028" TargetMode="External" /><Relationship Type="http://schemas.openxmlformats.org/officeDocument/2006/relationships/hyperlink" Id="rId31" Target="https://x.com/kathrynwu1/status/2062931957869158596" TargetMode="External" /><Relationship Type="http://schemas.openxmlformats.org/officeDocument/2006/relationships/hyperlink" Id="rId30" Target="https://x.com/victormustar/status/2063017894221591008" TargetMode="External" /><Relationship Type="http://schemas.openxmlformats.org/officeDocument/2006/relationships/hyperlink" Id="rId33" Target="https://x.com/ycombinator/status/2062957629098336626" TargetMode="External" /><Relationship Type="http://schemas.openxmlformats.org/officeDocument/2006/relationships/hyperlink" Id="rId29" Target="https://youtube.com/watch?v=yyXCQHX55N4&amp;t=1097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tryharness.ai" TargetMode="External" /><Relationship Type="http://schemas.openxmlformats.org/officeDocument/2006/relationships/hyperlink" Id="rId37" Target="https://www.reddit.com/r/SaaS/comments/1tyi75k/" TargetMode="External" /><Relationship Type="http://schemas.openxmlformats.org/officeDocument/2006/relationships/hyperlink" Id="rId38" Target="https://www.reddit.com/r/SaaS/comments/1tymyji/" TargetMode="External" /><Relationship Type="http://schemas.openxmlformats.org/officeDocument/2006/relationships/hyperlink" Id="rId32" Target="https://www.reddit.com/r/SaaS/comments/1tyzit1/" TargetMode="External" /><Relationship Type="http://schemas.openxmlformats.org/officeDocument/2006/relationships/hyperlink" Id="rId39" Target="https://www.reddit.com/r/SaaS/comments/1tz0k41/" TargetMode="External" /><Relationship Type="http://schemas.openxmlformats.org/officeDocument/2006/relationships/hyperlink" Id="rId35" Target="https://www.reddit.com/r/SideProject/comments/1typ9hd/" TargetMode="External" /><Relationship Type="http://schemas.openxmlformats.org/officeDocument/2006/relationships/hyperlink" Id="rId36" Target="https://www.reddit.com/r/SideProject/comments/1tytx0x/" TargetMode="External" /><Relationship Type="http://schemas.openxmlformats.org/officeDocument/2006/relationships/hyperlink" Id="rId25" Target="https://www.youtube.com/watch?v=yyXCQHX55N4" TargetMode="External" /><Relationship Type="http://schemas.openxmlformats.org/officeDocument/2006/relationships/hyperlink" Id="rId40" Target="https://x.com/garrytan/status/2063145948667347007" TargetMode="External" /><Relationship Type="http://schemas.openxmlformats.org/officeDocument/2006/relationships/hyperlink" Id="rId34" Target="https://x.com/garrytan/status/2063146111960019028" TargetMode="External" /><Relationship Type="http://schemas.openxmlformats.org/officeDocument/2006/relationships/hyperlink" Id="rId31" Target="https://x.com/kathrynwu1/status/2062931957869158596" TargetMode="External" /><Relationship Type="http://schemas.openxmlformats.org/officeDocument/2006/relationships/hyperlink" Id="rId30" Target="https://x.com/victormustar/status/2063017894221591008" TargetMode="External" /><Relationship Type="http://schemas.openxmlformats.org/officeDocument/2006/relationships/hyperlink" Id="rId33" Target="https://x.com/ycombinator/status/2062957629098336626" TargetMode="External" /><Relationship Type="http://schemas.openxmlformats.org/officeDocument/2006/relationships/hyperlink" Id="rId29" Target="https://youtube.com/watch?v=yyXCQHX55N4&amp;t=1097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Emergent’s Hypergrowth and the Multimodal Open-Weight Push</dc:title>
  <dc:creator>VC Tech Radar</dc:creator>
  <cp:keywords/>
  <dcterms:created xsi:type="dcterms:W3CDTF">2026-06-07T22:08:22Z</dcterms:created>
  <dcterms:modified xsi:type="dcterms:W3CDTF">2026-06-07T22:08:22Z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2026-06-07</vt:lpwstr>
  </property>
</Properties>
</file>