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GPT-5.4 “extreme reasoning” rumors, Knuth’s Claude paper, and accelerating agent-native software workflows</w:t>
      </w:r>
    </w:p>
    <w:p>
      <w:pPr>
        <w:pStyle w:val="Author"/>
      </w:pPr>
      <w:r>
        <w:t xml:space="preserve">AI High Signal Digest</w:t>
      </w:r>
    </w:p>
    <w:p>
      <w:pPr>
        <w:pStyle w:val="Date"/>
      </w:pPr>
      <w:r>
        <w:t xml:space="preserve">2026-03-05</w:t>
      </w:r>
    </w:p>
    <w:bookmarkStart w:id="237" w:name="Xf7eace58d772da2662b73e2f0fd9584ed686ae0"/>
    <w:p>
      <w:pPr>
        <w:pStyle w:val="Heading1"/>
      </w:pPr>
      <w:r>
        <w:t xml:space="preserve">GPT-5.4</w:t>
      </w:r>
      <w:r>
        <w:t xml:space="preserve"> </w:t>
      </w:r>
      <w:r>
        <w:t xml:space="preserve">“</w:t>
      </w:r>
      <w:r>
        <w:t xml:space="preserve">extreme reasoning</w:t>
      </w:r>
      <w:r>
        <w:t xml:space="preserve">”</w:t>
      </w:r>
      <w:r>
        <w:t xml:space="preserve"> </w:t>
      </w:r>
      <w:r>
        <w:t xml:space="preserve">rumors, Knuth’s Claude paper, and accelerating agent-native software workflows</w:t>
      </w:r>
    </w:p>
    <w:p>
      <w:pPr>
        <w:pStyle w:val="FirstParagraph"/>
      </w:pPr>
      <w:r>
        <w:rPr>
          <w:iCs/>
          <w:i/>
        </w:rPr>
        <w:t xml:space="preserve">By AI High Signal Digest • March 5, 2026</w:t>
      </w:r>
    </w:p>
    <w:p>
      <w:pPr>
        <w:pStyle w:val="BodyText"/>
      </w:pPr>
      <w:r>
        <w:t xml:space="preserve">GPT-5.4 is widely rumored to be close, with reports of a 1M-token context window and a new</w:t>
      </w:r>
      <w:r>
        <w:t xml:space="preserve"> </w:t>
      </w:r>
      <w:r>
        <w:t xml:space="preserve">“</w:t>
      </w:r>
      <w:r>
        <w:t xml:space="preserve">extreme reasoning</w:t>
      </w:r>
      <w:r>
        <w:t xml:space="preserve">”</w:t>
      </w:r>
      <w:r>
        <w:t xml:space="preserve"> </w:t>
      </w:r>
      <w:r>
        <w:t xml:space="preserve">mode. Also: Donald Knuth publishes</w:t>
      </w:r>
      <w:r>
        <w:t xml:space="preserve"> </w:t>
      </w:r>
      <w:r>
        <w:t xml:space="preserve">“</w:t>
      </w:r>
      <w:r>
        <w:t xml:space="preserve">Claude’s Cycles</w:t>
      </w:r>
      <w:r>
        <w:t xml:space="preserve">”</w:t>
      </w:r>
      <w:r>
        <w:t xml:space="preserve"> </w:t>
      </w:r>
      <w:r>
        <w:t xml:space="preserve">after Claude Opus 4.6 helps resolve an open problem, and agent tooling accelerates (Codex on Windows, Symphony orchestration, and large enterprise deployments).</w:t>
      </w:r>
    </w:p>
    <w:bookmarkStart w:id="90" w:name="top-stories"/>
    <w:p>
      <w:pPr>
        <w:pStyle w:val="Heading2"/>
      </w:pPr>
      <w:r>
        <w:t xml:space="preserve">Top Stories</w:t>
      </w:r>
    </w:p>
    <w:bookmarkStart w:id="39" w:name="X07a15782e785a4c257a543bb7454353c23832fd"/>
    <w:p>
      <w:pPr>
        <w:pStyle w:val="Heading3"/>
      </w:pPr>
      <w:r>
        <w:t xml:space="preserve">1) OpenAI’s GPT-5.4 signals a push toward long-horizon</w:t>
      </w:r>
      <w:r>
        <w:t xml:space="preserve"> </w:t>
      </w:r>
      <w:r>
        <w:t xml:space="preserve">“</w:t>
      </w:r>
      <w:r>
        <w:t xml:space="preserve">reasoning modes</w:t>
      </w:r>
      <w:r>
        <w:t xml:space="preserve">”</w:t>
      </w:r>
      <w:r>
        <w:t xml:space="preserve"> </w:t>
      </w:r>
      <w:r>
        <w:t xml:space="preserve">+ 1M context</w:t>
      </w:r>
    </w:p>
    <w:p>
      <w:pPr>
        <w:pStyle w:val="FirstParagraph"/>
      </w:pPr>
      <w:r>
        <w:rPr>
          <w:iCs/>
          <w:i/>
        </w:rPr>
        <w:t xml:space="preserve">Why it matters:</w:t>
      </w:r>
      <w:r>
        <w:t xml:space="preserve"> </w:t>
      </w:r>
      <w:r>
        <w:t xml:space="preserve">If these claims hold, GPT-5.4’s combination of</w:t>
      </w:r>
      <w:r>
        <w:t xml:space="preserve"> </w:t>
      </w:r>
      <w:r>
        <w:rPr>
          <w:bCs/>
          <w:b/>
        </w:rPr>
        <w:t xml:space="preserve">very long context</w:t>
      </w:r>
      <w:r>
        <w:t xml:space="preserve"> </w:t>
      </w:r>
      <w:r>
        <w:t xml:space="preserve">and an</w:t>
      </w:r>
      <w:r>
        <w:t xml:space="preserve"> </w:t>
      </w:r>
      <w:r>
        <w:rPr>
          <w:bCs/>
          <w:b/>
        </w:rPr>
        <w:t xml:space="preserve">“</w:t>
      </w:r>
      <w:r>
        <w:rPr>
          <w:bCs/>
          <w:b/>
        </w:rPr>
        <w:t xml:space="preserve">extreme reasoning</w:t>
      </w:r>
      <w:r>
        <w:rPr>
          <w:bCs/>
          <w:b/>
        </w:rPr>
        <w:t xml:space="preserve">”</w:t>
      </w:r>
      <w:r>
        <w:t xml:space="preserve"> </w:t>
      </w:r>
      <w:r>
        <w:t xml:space="preserve">setting points to models designed to run</w:t>
      </w:r>
      <w:r>
        <w:t xml:space="preserve"> </w:t>
      </w:r>
      <w:r>
        <w:rPr>
          <w:bCs/>
          <w:b/>
        </w:rPr>
        <w:t xml:space="preserve">hours-long</w:t>
      </w:r>
      <w:r>
        <w:t xml:space="preserve"> </w:t>
      </w:r>
      <w:r>
        <w:t xml:space="preserve">workflows and agent loops, not just chat completion.</w:t>
      </w:r>
    </w:p>
    <w:p>
      <w:pPr>
        <w:pStyle w:val="BodyText"/>
      </w:pPr>
      <w:r>
        <w:t xml:space="preserve">What’s being reported:</w:t>
      </w:r>
    </w:p>
    <w:p>
      <w:pPr>
        <w:numPr>
          <w:ilvl w:val="0"/>
          <w:numId w:val="1001"/>
        </w:numPr>
        <w:pStyle w:val="Compact"/>
      </w:pPr>
      <w:r>
        <w:t xml:space="preserve">GPT-5.4 is expected to ship with an</w:t>
      </w:r>
      <w:r>
        <w:t xml:space="preserve"> </w:t>
      </w:r>
      <w:r>
        <w:rPr>
          <w:bCs/>
          <w:b/>
        </w:rPr>
        <w:t xml:space="preserve">“</w:t>
      </w:r>
      <w:r>
        <w:rPr>
          <w:bCs/>
          <w:b/>
        </w:rPr>
        <w:t xml:space="preserve">extreme</w:t>
      </w:r>
      <w:r>
        <w:rPr>
          <w:bCs/>
          <w:b/>
        </w:rPr>
        <w:t xml:space="preserve">”</w:t>
      </w:r>
      <w:r>
        <w:rPr>
          <w:bCs/>
          <w:b/>
        </w:rPr>
        <w:t xml:space="preserve"> </w:t>
      </w:r>
      <w:r>
        <w:rPr>
          <w:bCs/>
          <w:b/>
        </w:rPr>
        <w:t xml:space="preserve">reasoning mode</w:t>
      </w:r>
      <w:r>
        <w:t xml:space="preserve"> </w:t>
      </w:r>
      <w:r>
        <w:rPr>
          <w:rStyle w:val="FootnoteReference"/>
        </w:rPr>
        <w:footnoteReference w:id="20"/>
      </w:r>
      <w:r>
        <w:rPr>
          <w:rStyle w:val="FootnoteReference"/>
        </w:rPr>
        <w:footnoteReference w:id="22"/>
      </w:r>
      <w:r>
        <w:t xml:space="preserve">, described as using more compute for deeper thinking</w:t>
      </w:r>
      <w:r>
        <w:t xml:space="preserve"> </w:t>
      </w:r>
      <w:r>
        <w:rPr>
          <w:rStyle w:val="FootnoteReference"/>
        </w:rPr>
        <w:footnoteReference w:id="24"/>
      </w:r>
      <w:r>
        <w:t xml:space="preserve">.</w:t>
      </w:r>
    </w:p>
    <w:p>
      <w:pPr>
        <w:numPr>
          <w:ilvl w:val="0"/>
          <w:numId w:val="1001"/>
        </w:numPr>
        <w:pStyle w:val="Compact"/>
      </w:pPr>
      <w:r>
        <w:t xml:space="preserve">Multiple posts cite a</w:t>
      </w:r>
      <w:r>
        <w:t xml:space="preserve"> </w:t>
      </w:r>
      <w:r>
        <w:rPr>
          <w:bCs/>
          <w:b/>
        </w:rPr>
        <w:t xml:space="preserve">~1M token context window</w:t>
      </w:r>
      <w:r>
        <w:t xml:space="preserve"> </w:t>
      </w:r>
      <w:r>
        <w:t xml:space="preserve">(reported as up from</w:t>
      </w:r>
      <w:r>
        <w:t xml:space="preserve"> </w:t>
      </w:r>
      <w:r>
        <w:rPr>
          <w:bCs/>
          <w:b/>
        </w:rPr>
        <w:t xml:space="preserve">400K</w:t>
      </w:r>
      <w:r>
        <w:t xml:space="preserve"> </w:t>
      </w:r>
      <w:r>
        <w:t xml:space="preserve">in GPT-5.2)</w:t>
      </w:r>
      <w:r>
        <w:t xml:space="preserve"> </w:t>
      </w:r>
      <w:r>
        <w:rPr>
          <w:rStyle w:val="FootnoteReference"/>
        </w:rPr>
        <w:footnoteReference w:id="25"/>
      </w:r>
      <w:r>
        <w:rPr>
          <w:rStyle w:val="FootnoteReference"/>
        </w:rPr>
        <w:footnoteReference w:id="27"/>
      </w:r>
      <w:r>
        <w:t xml:space="preserve">.</w:t>
      </w:r>
    </w:p>
    <w:p>
      <w:pPr>
        <w:numPr>
          <w:ilvl w:val="0"/>
          <w:numId w:val="1001"/>
        </w:numPr>
        <w:pStyle w:val="Compact"/>
      </w:pPr>
      <w:r>
        <w:t xml:space="preserve">The Information-linked summaries describe better</w:t>
      </w:r>
      <w:r>
        <w:t xml:space="preserve"> </w:t>
      </w:r>
      <w:r>
        <w:rPr>
          <w:bCs/>
          <w:b/>
        </w:rPr>
        <w:t xml:space="preserve">long-horizon tasks</w:t>
      </w:r>
      <w:r>
        <w:t xml:space="preserve">, improved memory across multi-step workflows, and use for scientific/complex problems</w:t>
      </w:r>
      <w:r>
        <w:t xml:space="preserve"> </w:t>
      </w:r>
      <w:r>
        <w:rPr>
          <w:rStyle w:val="FootnoteReference"/>
        </w:rPr>
        <w:footnoteReference w:id="28"/>
      </w:r>
      <w:r>
        <w:rPr>
          <w:rStyle w:val="FootnoteReference"/>
        </w:rPr>
        <w:footnoteReference w:id="29"/>
      </w:r>
      <w:r>
        <w:rPr>
          <w:rStyle w:val="FootnoteReference"/>
        </w:rPr>
        <w:footnoteReference w:id="30"/>
      </w:r>
      <w:r>
        <w:t xml:space="preserve">.</w:t>
      </w:r>
    </w:p>
    <w:p>
      <w:pPr>
        <w:numPr>
          <w:ilvl w:val="0"/>
          <w:numId w:val="1001"/>
        </w:numPr>
        <w:pStyle w:val="Compact"/>
      </w:pPr>
      <w:r>
        <w:t xml:space="preserve">Observers report GPT-5.4 has</w:t>
      </w:r>
      <w:r>
        <w:t xml:space="preserve"> </w:t>
      </w:r>
      <w:r>
        <w:rPr>
          <w:bCs/>
          <w:b/>
        </w:rPr>
        <w:t xml:space="preserve">“</w:t>
      </w:r>
      <w:r>
        <w:rPr>
          <w:bCs/>
          <w:b/>
        </w:rPr>
        <w:t xml:space="preserve">landed on the Arena</w:t>
      </w:r>
      <w:r>
        <w:rPr>
          <w:bCs/>
          <w:b/>
        </w:rPr>
        <w:t xml:space="preserve">”</w:t>
      </w:r>
      <w:r>
        <w:t xml:space="preserve">, with uncertainty about which variant is live</w:t>
      </w:r>
      <w:r>
        <w:t xml:space="preserve"> </w:t>
      </w:r>
      <w:r>
        <w:rPr>
          <w:rStyle w:val="FootnoteReference"/>
        </w:rPr>
        <w:footnoteReference w:id="31"/>
      </w:r>
      <w:r>
        <w:rPr>
          <w:rStyle w:val="FootnoteReference"/>
        </w:rPr>
        <w:footnoteReference w:id="33"/>
      </w:r>
      <w:r>
        <w:t xml:space="preserve">. Some posts suggest a release is</w:t>
      </w:r>
      <w:r>
        <w:t xml:space="preserve"> </w:t>
      </w:r>
      <w:r>
        <w:t xml:space="preserve">“</w:t>
      </w:r>
      <w:r>
        <w:t xml:space="preserve">very likely</w:t>
      </w:r>
      <w:r>
        <w:t xml:space="preserve">”</w:t>
      </w:r>
      <w:r>
        <w:t xml:space="preserve"> </w:t>
      </w:r>
      <w:r>
        <w:t xml:space="preserve">Thursday</w:t>
      </w:r>
      <w:r>
        <w:t xml:space="preserve"> </w:t>
      </w:r>
      <w:r>
        <w:rPr>
          <w:rStyle w:val="FootnoteReference"/>
        </w:rPr>
        <w:footnoteReference w:id="34"/>
      </w:r>
      <w:r>
        <w:t xml:space="preserve">, while another claims it’s</w:t>
      </w:r>
      <w:r>
        <w:t xml:space="preserve"> </w:t>
      </w:r>
      <w:r>
        <w:t xml:space="preserve">“</w:t>
      </w:r>
      <w:r>
        <w:t xml:space="preserve">confirmed for today</w:t>
      </w:r>
      <w:r>
        <w:t xml:space="preserve">”</w:t>
      </w:r>
      <w:r>
        <w:t xml:space="preserve"> </w:t>
      </w:r>
      <w:r>
        <w:rPr>
          <w:rStyle w:val="FootnoteReference"/>
        </w:rPr>
        <w:footnoteReference w:id="36"/>
      </w:r>
      <w:r>
        <w:t xml:space="preserve">.</w:t>
      </w:r>
    </w:p>
    <w:p>
      <w:pPr>
        <w:pStyle w:val="FirstParagraph"/>
      </w:pPr>
      <w:r>
        <w:t xml:space="preserve">Source links shared via X posts:</w:t>
      </w:r>
      <w:r>
        <w:t xml:space="preserve"> </w:t>
      </w:r>
      <w:r>
        <w:t xml:space="preserve">- The Information link (via Techmeme): https://www.theinformation.com/articles/openais-next-ai-model-will-extreme-reasoning</w:t>
      </w:r>
      <w:r>
        <w:t xml:space="preserve"> </w:t>
      </w:r>
      <w:r>
        <w:rPr>
          <w:rStyle w:val="FootnoteReference"/>
        </w:rPr>
        <w:footnoteReference w:id="38"/>
      </w:r>
    </w:p>
    <w:bookmarkEnd w:id="39"/>
    <w:bookmarkStart w:id="46" w:name="Xb8ff8f16e003b0f08c5c999e80316e0359fc62a"/>
    <w:p>
      <w:pPr>
        <w:pStyle w:val="Heading3"/>
      </w:pPr>
      <w:r>
        <w:t xml:space="preserve">2) Donald Knuth credits Claude Opus 4.6 with solving an open problem—then formalizes the proof</w:t>
      </w:r>
    </w:p>
    <w:p>
      <w:pPr>
        <w:pStyle w:val="FirstParagraph"/>
      </w:pPr>
      <w:r>
        <w:rPr>
          <w:iCs/>
          <w:i/>
        </w:rPr>
        <w:t xml:space="preserve">Why it matters:</w:t>
      </w:r>
      <w:r>
        <w:t xml:space="preserve"> </w:t>
      </w:r>
      <w:r>
        <w:t xml:space="preserve">This is a concrete example (from a highly respected computer scientist) of an LLM contributing to new mathematical progress—paired with a human-written formal proof.</w:t>
      </w:r>
    </w:p>
    <w:p>
      <w:pPr>
        <w:numPr>
          <w:ilvl w:val="0"/>
          <w:numId w:val="1002"/>
        </w:numPr>
        <w:pStyle w:val="Compact"/>
      </w:pPr>
      <w:r>
        <w:t xml:space="preserve">Donald Knuth published a paper titled</w:t>
      </w:r>
      <w:r>
        <w:t xml:space="preserve"> </w:t>
      </w:r>
      <w:r>
        <w:rPr>
          <w:bCs/>
          <w:b/>
        </w:rPr>
        <w:t xml:space="preserve">“</w:t>
      </w:r>
      <w:r>
        <w:rPr>
          <w:bCs/>
          <w:b/>
        </w:rPr>
        <w:t xml:space="preserve">Claude’s Cycles</w:t>
      </w:r>
      <w:r>
        <w:rPr>
          <w:bCs/>
          <w:b/>
        </w:rPr>
        <w:t xml:space="preserve">”</w:t>
      </w:r>
      <w:r>
        <w:t xml:space="preserve"> </w:t>
      </w:r>
      <w:r>
        <w:t xml:space="preserve">after</w:t>
      </w:r>
      <w:r>
        <w:t xml:space="preserve"> </w:t>
      </w:r>
      <w:r>
        <w:rPr>
          <w:bCs/>
          <w:b/>
        </w:rPr>
        <w:t xml:space="preserve">Claude Opus 4.6</w:t>
      </w:r>
      <w:r>
        <w:t xml:space="preserve"> </w:t>
      </w:r>
      <w:r>
        <w:t xml:space="preserve">solved an open</w:t>
      </w:r>
      <w:r>
        <w:t xml:space="preserve"> </w:t>
      </w:r>
      <w:r>
        <w:rPr>
          <w:bCs/>
          <w:b/>
        </w:rPr>
        <w:t xml:space="preserve">graph decomposition conjecture</w:t>
      </w:r>
      <w:r>
        <w:t xml:space="preserve"> </w:t>
      </w:r>
      <w:r>
        <w:t xml:space="preserve">he’d been working on for weeks</w:t>
      </w:r>
      <w:r>
        <w:t xml:space="preserve"> </w:t>
      </w:r>
      <w:r>
        <w:rPr>
          <w:rStyle w:val="FootnoteReference"/>
        </w:rPr>
        <w:footnoteReference w:id="40"/>
      </w:r>
      <w:r>
        <w:t xml:space="preserve">.</w:t>
      </w:r>
    </w:p>
    <w:p>
      <w:pPr>
        <w:numPr>
          <w:ilvl w:val="0"/>
          <w:numId w:val="1002"/>
        </w:numPr>
        <w:pStyle w:val="Compact"/>
      </w:pPr>
      <w:r>
        <w:t xml:space="preserve">Knuth describes</w:t>
      </w:r>
      <w:r>
        <w:t xml:space="preserve"> </w:t>
      </w:r>
      <w:r>
        <w:rPr>
          <w:bCs/>
          <w:b/>
        </w:rPr>
        <w:t xml:space="preserve">31 explorations</w:t>
      </w:r>
      <w:r>
        <w:t xml:space="preserve"> </w:t>
      </w:r>
      <w:r>
        <w:t xml:space="preserve">taking</w:t>
      </w:r>
      <w:r>
        <w:t xml:space="preserve"> </w:t>
      </w:r>
      <w:r>
        <w:rPr>
          <w:bCs/>
          <w:b/>
        </w:rPr>
        <w:t xml:space="preserve">~1 hour</w:t>
      </w:r>
      <w:r>
        <w:t xml:space="preserve">, after which he read the output, wrote the formal proof, and concluded:</w:t>
      </w:r>
      <w:r>
        <w:t xml:space="preserve"> </w:t>
      </w:r>
      <w:r>
        <w:t xml:space="preserve">“</w:t>
      </w:r>
      <w:r>
        <w:t xml:space="preserve">It seems I’ll have to revise my opinions about generative AI one of these days.</w:t>
      </w:r>
      <w:r>
        <w:t xml:space="preserve">”</w:t>
      </w:r>
      <w:r>
        <w:t xml:space="preserve"> </w:t>
      </w:r>
      <w:r>
        <w:rPr>
          <w:rStyle w:val="FootnoteReference"/>
        </w:rPr>
        <w:footnoteReference w:id="42"/>
      </w:r>
    </w:p>
    <w:p>
      <w:pPr>
        <w:numPr>
          <w:ilvl w:val="0"/>
          <w:numId w:val="1002"/>
        </w:numPr>
        <w:pStyle w:val="Compact"/>
      </w:pPr>
      <w:r>
        <w:t xml:space="preserve">Another post summarizes Knuth saying Claude Opus 4.6 cracked a long-standing</w:t>
      </w:r>
      <w:r>
        <w:t xml:space="preserve"> </w:t>
      </w:r>
      <w:r>
        <w:rPr>
          <w:bCs/>
          <w:b/>
        </w:rPr>
        <w:t xml:space="preserve">Hamiltonian-cycle conjecture for all odd sizes</w:t>
      </w:r>
      <w:r>
        <w:t xml:space="preserve">, calling it</w:t>
      </w:r>
      <w:r>
        <w:t xml:space="preserve"> </w:t>
      </w:r>
      <w:r>
        <w:t xml:space="preserve">“</w:t>
      </w:r>
      <w:r>
        <w:t xml:space="preserve">a joy</w:t>
      </w:r>
      <w:r>
        <w:t xml:space="preserve">”</w:t>
      </w:r>
      <w:r>
        <w:t xml:space="preserve"> </w:t>
      </w:r>
      <w:r>
        <w:t xml:space="preserve">to see solved</w:t>
      </w:r>
      <w:r>
        <w:t xml:space="preserve"> </w:t>
      </w:r>
      <w:r>
        <w:rPr>
          <w:rStyle w:val="FootnoteReference"/>
        </w:rPr>
        <w:footnoteReference w:id="43"/>
      </w:r>
      <w:r>
        <w:t xml:space="preserve">.</w:t>
      </w:r>
    </w:p>
    <w:p>
      <w:pPr>
        <w:pStyle w:val="FirstParagraph"/>
      </w:pPr>
      <w:r>
        <w:t xml:space="preserve">Paper link (as shared): https://cs.stanford.edu/~knuth/papers/claude-cycles.pdf</w:t>
      </w:r>
      <w:r>
        <w:t xml:space="preserve"> </w:t>
      </w:r>
      <w:r>
        <w:rPr>
          <w:rStyle w:val="FootnoteReference"/>
        </w:rPr>
        <w:footnoteReference w:id="45"/>
      </w:r>
    </w:p>
    <w:bookmarkEnd w:id="46"/>
    <w:bookmarkStart w:id="62" w:name="Xe59ff8b99dba9dab5562191ab323e70cc389823"/>
    <w:p>
      <w:pPr>
        <w:pStyle w:val="Heading3"/>
      </w:pPr>
      <w:r>
        <w:t xml:space="preserve">3) AI and national security: claims of operational use + procurement controversy intensify</w:t>
      </w:r>
    </w:p>
    <w:p>
      <w:pPr>
        <w:pStyle w:val="FirstParagraph"/>
      </w:pPr>
      <w:r>
        <w:rPr>
          <w:iCs/>
          <w:i/>
        </w:rPr>
        <w:t xml:space="preserve">Why it matters:</w:t>
      </w:r>
      <w:r>
        <w:t xml:space="preserve"> </w:t>
      </w:r>
      <w:r>
        <w:t xml:space="preserve">This is the part of the AI landscape where model capability, governance, and accountability collide—often with limited public visibility.</w:t>
      </w:r>
    </w:p>
    <w:p>
      <w:pPr>
        <w:numPr>
          <w:ilvl w:val="0"/>
          <w:numId w:val="1003"/>
        </w:numPr>
        <w:pStyle w:val="Compact"/>
      </w:pPr>
      <w:r>
        <w:t xml:space="preserve">The Washington Post reports that to strike</w:t>
      </w:r>
      <w:r>
        <w:t xml:space="preserve"> </w:t>
      </w:r>
      <w:r>
        <w:rPr>
          <w:bCs/>
          <w:b/>
        </w:rPr>
        <w:t xml:space="preserve">1,000 targets in 24 hours in Iran</w:t>
      </w:r>
      <w:r>
        <w:t xml:space="preserve">, the U.S. military used its</w:t>
      </w:r>
      <w:r>
        <w:t xml:space="preserve"> </w:t>
      </w:r>
      <w:r>
        <w:t xml:space="preserve">“</w:t>
      </w:r>
      <w:r>
        <w:t xml:space="preserve">most advanced AI</w:t>
      </w:r>
      <w:r>
        <w:t xml:space="preserve">”</w:t>
      </w:r>
      <w:r>
        <w:t xml:space="preserve"> </w:t>
      </w:r>
      <w:r>
        <w:t xml:space="preserve">in warfare:</w:t>
      </w:r>
      <w:r>
        <w:t xml:space="preserve"> </w:t>
      </w:r>
      <w:r>
        <w:rPr>
          <w:bCs/>
          <w:b/>
        </w:rPr>
        <w:t xml:space="preserve">Anthropic’s Claude</w:t>
      </w:r>
      <w:r>
        <w:t xml:space="preserve"> </w:t>
      </w:r>
      <w:r>
        <w:t xml:space="preserve">partnered with the military’s</w:t>
      </w:r>
      <w:r>
        <w:t xml:space="preserve"> </w:t>
      </w:r>
      <w:r>
        <w:rPr>
          <w:bCs/>
          <w:b/>
        </w:rPr>
        <w:t xml:space="preserve">Maven Smart System</w:t>
      </w:r>
      <w:r>
        <w:t xml:space="preserve">, suggesting targets and issuing precise location coordinates</w:t>
      </w:r>
      <w:r>
        <w:t xml:space="preserve"> </w:t>
      </w:r>
      <w:r>
        <w:rPr>
          <w:rStyle w:val="FootnoteReference"/>
        </w:rPr>
        <w:footnoteReference w:id="47"/>
      </w:r>
      <w:r>
        <w:t xml:space="preserve">.</w:t>
      </w:r>
    </w:p>
    <w:p>
      <w:pPr>
        <w:numPr>
          <w:ilvl w:val="0"/>
          <w:numId w:val="1003"/>
        </w:numPr>
        <w:pStyle w:val="Compact"/>
      </w:pPr>
      <w:r>
        <w:t xml:space="preserve">AI ethicist</w:t>
      </w:r>
      <w:r>
        <w:t xml:space="preserve"> </w:t>
      </w:r>
      <w:r>
        <w:t xml:space="preserve">@mmitchell_ai</w:t>
      </w:r>
      <w:r>
        <w:t xml:space="preserve"> </w:t>
      </w:r>
      <w:r>
        <w:t xml:space="preserve">reacted:</w:t>
      </w:r>
    </w:p>
    <w:p>
      <w:pPr>
        <w:pStyle w:val="BlockText"/>
      </w:pPr>
      <w:r>
        <w:t xml:space="preserve">“</w:t>
      </w:r>
      <w:r>
        <w:t xml:space="preserve">People are being killed based (in part) on LLM outputs… Are there people being saved based on LLM outputs?</w:t>
      </w:r>
      <w:r>
        <w:t xml:space="preserve">”</w:t>
      </w:r>
      <w:r>
        <w:t xml:space="preserve"> </w:t>
      </w:r>
      <w:r>
        <w:rPr>
          <w:rStyle w:val="FootnoteReference"/>
        </w:rPr>
        <w:footnoteReference w:id="49"/>
      </w:r>
    </w:p>
    <w:p>
      <w:pPr>
        <w:numPr>
          <w:ilvl w:val="0"/>
          <w:numId w:val="1004"/>
        </w:numPr>
        <w:pStyle w:val="Compact"/>
      </w:pPr>
      <w:r>
        <w:t xml:space="preserve">Separately, multiple posts describe a memo attributed to Anthropic CEO</w:t>
      </w:r>
      <w:r>
        <w:t xml:space="preserve"> </w:t>
      </w:r>
      <w:r>
        <w:rPr>
          <w:bCs/>
          <w:b/>
        </w:rPr>
        <w:t xml:space="preserve">Dario Amodei</w:t>
      </w:r>
      <w:r>
        <w:t xml:space="preserve"> </w:t>
      </w:r>
      <w:r>
        <w:t xml:space="preserve">calling OpenAI’s Pentagon/DoD deal</w:t>
      </w:r>
      <w:r>
        <w:t xml:space="preserve"> </w:t>
      </w:r>
      <w:r>
        <w:rPr>
          <w:bCs/>
          <w:b/>
        </w:rPr>
        <w:t xml:space="preserve">“</w:t>
      </w:r>
      <w:r>
        <w:rPr>
          <w:bCs/>
          <w:b/>
        </w:rPr>
        <w:t xml:space="preserve">safety theater</w:t>
      </w:r>
      <w:r>
        <w:rPr>
          <w:bCs/>
          <w:b/>
        </w:rPr>
        <w:t xml:space="preserve">”</w:t>
      </w:r>
      <w:r>
        <w:t xml:space="preserve"> </w:t>
      </w:r>
      <w:r>
        <w:t xml:space="preserve">and expressing skepticism about OpenAI’s safeguards</w:t>
      </w:r>
      <w:r>
        <w:t xml:space="preserve"> </w:t>
      </w:r>
      <w:r>
        <w:rPr>
          <w:rStyle w:val="FootnoteReference"/>
        </w:rPr>
        <w:footnoteReference w:id="51"/>
      </w:r>
      <w:r>
        <w:rPr>
          <w:rStyle w:val="FootnoteReference"/>
        </w:rPr>
        <w:footnoteReference w:id="53"/>
      </w:r>
      <w:r>
        <w:t xml:space="preserve">.</w:t>
      </w:r>
    </w:p>
    <w:p>
      <w:pPr>
        <w:numPr>
          <w:ilvl w:val="0"/>
          <w:numId w:val="1004"/>
        </w:numPr>
        <w:pStyle w:val="Compact"/>
      </w:pPr>
      <w:r>
        <w:t xml:space="preserve">One thread claims the memo describes Palantir pitching a</w:t>
      </w:r>
      <w:r>
        <w:t xml:space="preserve"> </w:t>
      </w:r>
      <w:r>
        <w:t xml:space="preserve">“</w:t>
      </w:r>
      <w:r>
        <w:t xml:space="preserve">classifier</w:t>
      </w:r>
      <w:r>
        <w:t xml:space="preserve">”</w:t>
      </w:r>
      <w:r>
        <w:t xml:space="preserve"> </w:t>
      </w:r>
      <w:r>
        <w:t xml:space="preserve">approach for red-line violations and characterizes monitoring as</w:t>
      </w:r>
      <w:r>
        <w:t xml:space="preserve"> </w:t>
      </w:r>
      <w:r>
        <w:t xml:space="preserve">“</w:t>
      </w:r>
      <w:r>
        <w:t xml:space="preserve">maybe 20% real and 80% safety theater,</w:t>
      </w:r>
      <w:r>
        <w:t xml:space="preserve">”</w:t>
      </w:r>
      <w:r>
        <w:t xml:space="preserve"> </w:t>
      </w:r>
      <w:r>
        <w:t xml:space="preserve">with</w:t>
      </w:r>
      <w:r>
        <w:t xml:space="preserve"> </w:t>
      </w:r>
      <w:r>
        <w:rPr>
          <w:bCs/>
          <w:b/>
        </w:rPr>
        <w:t xml:space="preserve">Anthropic rejecting</w:t>
      </w:r>
      <w:r>
        <w:t xml:space="preserve"> </w:t>
      </w:r>
      <w:r>
        <w:t xml:space="preserve">and</w:t>
      </w:r>
      <w:r>
        <w:t xml:space="preserve"> </w:t>
      </w:r>
      <w:r>
        <w:rPr>
          <w:bCs/>
          <w:b/>
        </w:rPr>
        <w:t xml:space="preserve">OpenAI accepting</w:t>
      </w:r>
      <w:r>
        <w:t xml:space="preserve"> </w:t>
      </w:r>
      <w:r>
        <w:t xml:space="preserve">the package</w:t>
      </w:r>
      <w:r>
        <w:t xml:space="preserve"> </w:t>
      </w:r>
      <w:r>
        <w:rPr>
          <w:rStyle w:val="FootnoteReference"/>
        </w:rPr>
        <w:footnoteReference w:id="54"/>
      </w:r>
      <w:r>
        <w:t xml:space="preserve">.</w:t>
      </w:r>
    </w:p>
    <w:p>
      <w:pPr>
        <w:numPr>
          <w:ilvl w:val="0"/>
          <w:numId w:val="1004"/>
        </w:numPr>
        <w:pStyle w:val="Compact"/>
      </w:pPr>
      <w:r>
        <w:t xml:space="preserve">The Financial Times is cited by multiple accounts as saying Anthropic leadership is</w:t>
      </w:r>
      <w:r>
        <w:t xml:space="preserve"> </w:t>
      </w:r>
      <w:r>
        <w:rPr>
          <w:bCs/>
          <w:b/>
        </w:rPr>
        <w:t xml:space="preserve">back in talks with the Pentagon</w:t>
      </w:r>
      <w:r>
        <w:t xml:space="preserve"> </w:t>
      </w:r>
      <w:r>
        <w:t xml:space="preserve">about an AI deal</w:t>
      </w:r>
      <w:r>
        <w:t xml:space="preserve"> </w:t>
      </w:r>
      <w:r>
        <w:rPr>
          <w:rStyle w:val="FootnoteReference"/>
        </w:rPr>
        <w:footnoteReference w:id="56"/>
      </w:r>
      <w:r>
        <w:rPr>
          <w:rStyle w:val="FootnoteReference"/>
        </w:rPr>
        <w:footnoteReference w:id="58"/>
      </w:r>
      <w:r>
        <w:t xml:space="preserve">.</w:t>
      </w:r>
    </w:p>
    <w:p>
      <w:pPr>
        <w:numPr>
          <w:ilvl w:val="0"/>
          <w:numId w:val="1004"/>
        </w:numPr>
        <w:pStyle w:val="Compact"/>
      </w:pPr>
      <w:r>
        <w:t xml:space="preserve">A separate post says the U.S. State Department is switching its</w:t>
      </w:r>
      <w:r>
        <w:t xml:space="preserve"> </w:t>
      </w:r>
      <w:r>
        <w:rPr>
          <w:bCs/>
          <w:b/>
        </w:rPr>
        <w:t xml:space="preserve">‘</w:t>
      </w:r>
      <w:r>
        <w:rPr>
          <w:bCs/>
          <w:b/>
        </w:rPr>
        <w:t xml:space="preserve">StateChat</w:t>
      </w:r>
      <w:r>
        <w:rPr>
          <w:bCs/>
          <w:b/>
        </w:rPr>
        <w:t xml:space="preserve">’</w:t>
      </w:r>
      <w:r>
        <w:t xml:space="preserve"> </w:t>
      </w:r>
      <w:r>
        <w:t xml:space="preserve">from Claude to</w:t>
      </w:r>
      <w:r>
        <w:t xml:space="preserve"> </w:t>
      </w:r>
      <w:r>
        <w:rPr>
          <w:bCs/>
          <w:b/>
        </w:rPr>
        <w:t xml:space="preserve">GPT 4.1</w:t>
      </w:r>
      <w:r>
        <w:t xml:space="preserve"> </w:t>
      </w:r>
      <w:r>
        <w:rPr>
          <w:rStyle w:val="FootnoteReference"/>
        </w:rPr>
        <w:footnoteReference w:id="60"/>
      </w:r>
      <w:r>
        <w:t xml:space="preserve">.</w:t>
      </w:r>
    </w:p>
    <w:bookmarkEnd w:id="62"/>
    <w:bookmarkStart w:id="83" w:name="X9de8cacd83d2ecee8d7681539ee4ac036e18ade"/>
    <w:p>
      <w:pPr>
        <w:pStyle w:val="Heading3"/>
      </w:pPr>
      <w:r>
        <w:t xml:space="preserve">4) Software shifts further toward</w:t>
      </w:r>
      <w:r>
        <w:t xml:space="preserve"> </w:t>
      </w:r>
      <w:r>
        <w:t xml:space="preserve">“</w:t>
      </w:r>
      <w:r>
        <w:t xml:space="preserve">agent-native</w:t>
      </w:r>
      <w:r>
        <w:t xml:space="preserve">”</w:t>
      </w:r>
      <w:r>
        <w:t xml:space="preserve"> </w:t>
      </w:r>
      <w:r>
        <w:t xml:space="preserve">development: Windows sandboxes + ticket orchestration + enterprise rollouts</w:t>
      </w:r>
    </w:p>
    <w:p>
      <w:pPr>
        <w:pStyle w:val="FirstParagraph"/>
      </w:pPr>
      <w:r>
        <w:rPr>
          <w:iCs/>
          <w:i/>
        </w:rPr>
        <w:t xml:space="preserve">Why it matters:</w:t>
      </w:r>
      <w:r>
        <w:t xml:space="preserve"> </w:t>
      </w:r>
      <w:r>
        <w:t xml:space="preserve">Tooling is moving from</w:t>
      </w:r>
      <w:r>
        <w:t xml:space="preserve"> </w:t>
      </w:r>
      <w:r>
        <w:t xml:space="preserve">“</w:t>
      </w:r>
      <w:r>
        <w:t xml:space="preserve">assistive coding</w:t>
      </w:r>
      <w:r>
        <w:t xml:space="preserve">”</w:t>
      </w:r>
      <w:r>
        <w:t xml:space="preserve"> </w:t>
      </w:r>
      <w:r>
        <w:t xml:space="preserve">to</w:t>
      </w:r>
      <w:r>
        <w:t xml:space="preserve"> </w:t>
      </w:r>
      <w:r>
        <w:rPr>
          <w:bCs/>
          <w:b/>
        </w:rPr>
        <w:t xml:space="preserve">operational systems</w:t>
      </w:r>
      <w:r>
        <w:t xml:space="preserve"> </w:t>
      </w:r>
      <w:r>
        <w:t xml:space="preserve">that can run tasks, manage environments, and integrate into enterprise workflows.</w:t>
      </w:r>
    </w:p>
    <w:p>
      <w:pPr>
        <w:numPr>
          <w:ilvl w:val="0"/>
          <w:numId w:val="1005"/>
        </w:numPr>
        <w:pStyle w:val="Compact"/>
      </w:pPr>
      <w:r>
        <w:rPr>
          <w:bCs/>
          <w:b/>
        </w:rPr>
        <w:t xml:space="preserve">Codex app on Windows:</w:t>
      </w:r>
      <w:r>
        <w:t xml:space="preserve"> </w:t>
      </w:r>
      <w:r>
        <w:t xml:space="preserve">OpenAI announced the Codex app is now on Windows with a</w:t>
      </w:r>
      <w:r>
        <w:t xml:space="preserve"> </w:t>
      </w:r>
      <w:r>
        <w:rPr>
          <w:bCs/>
          <w:b/>
        </w:rPr>
        <w:t xml:space="preserve">Windows-native agent sandbox</w:t>
      </w:r>
      <w:r>
        <w:t xml:space="preserve"> </w:t>
      </w:r>
      <w:r>
        <w:t xml:space="preserve">and support for Windows developer environments in</w:t>
      </w:r>
      <w:r>
        <w:t xml:space="preserve"> </w:t>
      </w:r>
      <w:r>
        <w:rPr>
          <w:bCs/>
          <w:b/>
        </w:rPr>
        <w:t xml:space="preserve">PowerShell</w:t>
      </w:r>
      <w:r>
        <w:t xml:space="preserve"> </w:t>
      </w:r>
      <w:r>
        <w:rPr>
          <w:rStyle w:val="FootnoteReference"/>
        </w:rPr>
        <w:footnoteReference w:id="63"/>
      </w:r>
      <w:r>
        <w:rPr>
          <w:rStyle w:val="FootnoteReference"/>
        </w:rPr>
        <w:footnoteReference w:id="65"/>
      </w:r>
      <w:r>
        <w:t xml:space="preserve">. The sandbox uses OS-level controls (restricted tokens, filesystem ACLs, dedicated sandbox users) for safer execution</w:t>
      </w:r>
      <w:r>
        <w:t xml:space="preserve"> </w:t>
      </w:r>
      <w:r>
        <w:rPr>
          <w:rStyle w:val="FootnoteReference"/>
        </w:rPr>
        <w:footnoteReference w:id="67"/>
      </w:r>
      <w:r>
        <w:t xml:space="preserve">, and OpenAI provides an open-source implementation: https://github.com/openai/codex/tree/main/codex-rs/windows-sandbox-rs</w:t>
      </w:r>
      <w:r>
        <w:t xml:space="preserve"> </w:t>
      </w:r>
      <w:r>
        <w:rPr>
          <w:rStyle w:val="FootnoteReference"/>
        </w:rPr>
        <w:footnoteReference w:id="68"/>
      </w:r>
      <w:r>
        <w:t xml:space="preserve">.</w:t>
      </w:r>
    </w:p>
    <w:p>
      <w:pPr>
        <w:numPr>
          <w:ilvl w:val="0"/>
          <w:numId w:val="1005"/>
        </w:numPr>
        <w:pStyle w:val="Compact"/>
      </w:pPr>
      <w:r>
        <w:t xml:space="preserve">A separate post highlights that the Windows sandbox is</w:t>
      </w:r>
      <w:r>
        <w:t xml:space="preserve"> </w:t>
      </w:r>
      <w:r>
        <w:rPr>
          <w:bCs/>
          <w:b/>
        </w:rPr>
        <w:t xml:space="preserve">fully open source</w:t>
      </w:r>
      <w:r>
        <w:t xml:space="preserve"> </w:t>
      </w:r>
      <w:r>
        <w:t xml:space="preserve">and encourages users to fork/build on it</w:t>
      </w:r>
      <w:r>
        <w:t xml:space="preserve"> </w:t>
      </w:r>
      <w:r>
        <w:rPr>
          <w:rStyle w:val="FootnoteReference"/>
        </w:rPr>
        <w:footnoteReference w:id="69"/>
      </w:r>
      <w:r>
        <w:rPr>
          <w:rStyle w:val="FootnoteReference"/>
        </w:rPr>
        <w:footnoteReference w:id="71"/>
      </w:r>
      <w:r>
        <w:rPr>
          <w:rStyle w:val="FootnoteReference"/>
        </w:rPr>
        <w:footnoteReference w:id="72"/>
      </w:r>
      <w:r>
        <w:t xml:space="preserve">.</w:t>
      </w:r>
    </w:p>
    <w:p>
      <w:pPr>
        <w:numPr>
          <w:ilvl w:val="0"/>
          <w:numId w:val="1005"/>
        </w:numPr>
        <w:pStyle w:val="Compact"/>
      </w:pPr>
      <w:r>
        <w:rPr>
          <w:bCs/>
          <w:b/>
        </w:rPr>
        <w:t xml:space="preserve">OpenAI Symphony (orchestration):</w:t>
      </w:r>
      <w:r>
        <w:t xml:space="preserve"> </w:t>
      </w:r>
      <w:r>
        <w:t xml:space="preserve">described as an orchestration layer that polls project boards and spawns agents for each ticket lifecycle stage</w:t>
      </w:r>
      <w:r>
        <w:t xml:space="preserve"> </w:t>
      </w:r>
      <w:r>
        <w:rPr>
          <w:rStyle w:val="FootnoteReference"/>
        </w:rPr>
        <w:footnoteReference w:id="73"/>
      </w:r>
      <w:r>
        <w:t xml:space="preserve">. A deeper walkthrough claims it can pull real Linear issues, create fresh workspaces per issue, and keep Codex running until tasks are done</w:t>
      </w:r>
      <w:r>
        <w:t xml:space="preserve"> </w:t>
      </w:r>
      <w:r>
        <w:rPr>
          <w:rStyle w:val="FootnoteReference"/>
        </w:rPr>
        <w:footnoteReference w:id="75"/>
      </w:r>
      <w:r>
        <w:rPr>
          <w:rStyle w:val="FootnoteReference"/>
        </w:rPr>
        <w:footnoteReference w:id="77"/>
      </w:r>
      <w:r>
        <w:t xml:space="preserve">.</w:t>
      </w:r>
    </w:p>
    <w:p>
      <w:pPr>
        <w:numPr>
          <w:ilvl w:val="0"/>
          <w:numId w:val="1005"/>
        </w:numPr>
        <w:pStyle w:val="Compact"/>
      </w:pPr>
      <w:r>
        <w:rPr>
          <w:bCs/>
          <w:b/>
        </w:rPr>
        <w:t xml:space="preserve">Enterprise deployment:</w:t>
      </w:r>
      <w:r>
        <w:t xml:space="preserve"> </w:t>
      </w:r>
      <w:r>
        <w:t xml:space="preserve">Factory says it is partnering with</w:t>
      </w:r>
      <w:r>
        <w:t xml:space="preserve"> </w:t>
      </w:r>
      <w:r>
        <w:rPr>
          <w:bCs/>
          <w:b/>
        </w:rPr>
        <w:t xml:space="preserve">EY</w:t>
      </w:r>
      <w:r>
        <w:t xml:space="preserve"> </w:t>
      </w:r>
      <w:r>
        <w:t xml:space="preserve">to enable</w:t>
      </w:r>
      <w:r>
        <w:t xml:space="preserve"> </w:t>
      </w:r>
      <w:r>
        <w:rPr>
          <w:bCs/>
          <w:b/>
        </w:rPr>
        <w:t xml:space="preserve">more than 10,000 engineers</w:t>
      </w:r>
      <w:r>
        <w:t xml:space="preserve"> </w:t>
      </w:r>
      <w:r>
        <w:t xml:space="preserve">to ship production-grade software with autonomous agents (</w:t>
      </w:r>
      <w:r>
        <w:t xml:space="preserve">“</w:t>
      </w:r>
      <w:r>
        <w:t xml:space="preserve">Droids</w:t>
      </w:r>
      <w:r>
        <w:t xml:space="preserve">”</w:t>
      </w:r>
      <w:r>
        <w:t xml:space="preserve">)</w:t>
      </w:r>
      <w:r>
        <w:t xml:space="preserve"> </w:t>
      </w:r>
      <w:r>
        <w:rPr>
          <w:rStyle w:val="FootnoteReference"/>
        </w:rPr>
        <w:footnoteReference w:id="78"/>
      </w:r>
      <w:r>
        <w:t xml:space="preserve">. Factory positions this as one of the largest enterprise deployments of autonomous dev agents to date</w:t>
      </w:r>
      <w:r>
        <w:t xml:space="preserve"> </w:t>
      </w:r>
      <w:r>
        <w:rPr>
          <w:rStyle w:val="FootnoteReference"/>
        </w:rPr>
        <w:footnoteReference w:id="80"/>
      </w:r>
      <w:r>
        <w:t xml:space="preserve">, with EY reportedly throttling traffic due to rapid adoption</w:t>
      </w:r>
      <w:r>
        <w:t xml:space="preserve"> </w:t>
      </w:r>
      <w:r>
        <w:rPr>
          <w:rStyle w:val="FootnoteReference"/>
        </w:rPr>
        <w:footnoteReference w:id="81"/>
      </w:r>
      <w:r>
        <w:t xml:space="preserve">.</w:t>
      </w:r>
    </w:p>
    <w:bookmarkEnd w:id="83"/>
    <w:bookmarkStart w:id="89" w:name="X19b432aff02b63ea908dad0915685f41d97073e"/>
    <w:p>
      <w:pPr>
        <w:pStyle w:val="Heading3"/>
      </w:pPr>
      <w:r>
        <w:t xml:space="preserve">5) DoubleAI claims</w:t>
      </w:r>
      <w:r>
        <w:t xml:space="preserve"> </w:t>
      </w:r>
      <w:r>
        <w:t xml:space="preserve">“</w:t>
      </w:r>
      <w:r>
        <w:t xml:space="preserve">autonomous expert</w:t>
      </w:r>
      <w:r>
        <w:t xml:space="preserve">”</w:t>
      </w:r>
      <w:r>
        <w:t xml:space="preserve"> </w:t>
      </w:r>
      <w:r>
        <w:t xml:space="preserve">gains in GPU kernel engineering (cuGraph)</w:t>
      </w:r>
    </w:p>
    <w:p>
      <w:pPr>
        <w:pStyle w:val="FirstParagraph"/>
      </w:pPr>
      <w:r>
        <w:rPr>
          <w:iCs/>
          <w:i/>
        </w:rPr>
        <w:t xml:space="preserve">Why it matters:</w:t>
      </w:r>
      <w:r>
        <w:t xml:space="preserve"> </w:t>
      </w:r>
      <w:r>
        <w:t xml:space="preserve">GPU kernel optimization is typically a scarce-expertise domain; progress here can compound across the AI stack by improving the performance ceiling of widely used libraries.</w:t>
      </w:r>
    </w:p>
    <w:p>
      <w:pPr>
        <w:numPr>
          <w:ilvl w:val="0"/>
          <w:numId w:val="1006"/>
        </w:numPr>
        <w:pStyle w:val="Compact"/>
      </w:pPr>
      <w:r>
        <w:t xml:space="preserve">DoubleAI’s</w:t>
      </w:r>
      <w:r>
        <w:t xml:space="preserve"> </w:t>
      </w:r>
      <w:r>
        <w:rPr>
          <w:bCs/>
          <w:b/>
        </w:rPr>
        <w:t xml:space="preserve">WarpSpeed</w:t>
      </w:r>
      <w:r>
        <w:t xml:space="preserve"> </w:t>
      </w:r>
      <w:r>
        <w:t xml:space="preserve">is claimed to have autonomously rewritten and re-optimized kernels in</w:t>
      </w:r>
      <w:r>
        <w:t xml:space="preserve"> </w:t>
      </w:r>
      <w:r>
        <w:rPr>
          <w:bCs/>
          <w:b/>
        </w:rPr>
        <w:t xml:space="preserve">cuGraph</w:t>
      </w:r>
      <w:r>
        <w:t xml:space="preserve"> </w:t>
      </w:r>
      <w:r>
        <w:t xml:space="preserve">across</w:t>
      </w:r>
      <w:r>
        <w:t xml:space="preserve"> </w:t>
      </w:r>
      <w:r>
        <w:rPr>
          <w:bCs/>
          <w:b/>
        </w:rPr>
        <w:t xml:space="preserve">A100, L4, and A10G</w:t>
      </w:r>
      <w:r>
        <w:t xml:space="preserve"> </w:t>
      </w:r>
      <w:r>
        <w:rPr>
          <w:rStyle w:val="FootnoteReference"/>
        </w:rPr>
        <w:footnoteReference w:id="84"/>
      </w:r>
      <w:r>
        <w:t xml:space="preserve">.</w:t>
      </w:r>
    </w:p>
    <w:p>
      <w:pPr>
        <w:numPr>
          <w:ilvl w:val="0"/>
          <w:numId w:val="1006"/>
        </w:numPr>
        <w:pStyle w:val="Compact"/>
      </w:pPr>
      <w:r>
        <w:t xml:space="preserve">Reported results:</w:t>
      </w:r>
      <w:r>
        <w:t xml:space="preserve"> </w:t>
      </w:r>
      <w:r>
        <w:rPr>
          <w:bCs/>
          <w:b/>
        </w:rPr>
        <w:t xml:space="preserve">3.6× average speedup</w:t>
      </w:r>
      <w:r>
        <w:t xml:space="preserve">,</w:t>
      </w:r>
      <w:r>
        <w:t xml:space="preserve"> </w:t>
      </w:r>
      <w:r>
        <w:rPr>
          <w:bCs/>
          <w:b/>
        </w:rPr>
        <w:t xml:space="preserve">100% of kernels</w:t>
      </w:r>
      <w:r>
        <w:t xml:space="preserve"> </w:t>
      </w:r>
      <w:r>
        <w:t xml:space="preserve">improved, and</w:t>
      </w:r>
      <w:r>
        <w:t xml:space="preserve"> </w:t>
      </w:r>
      <w:r>
        <w:rPr>
          <w:bCs/>
          <w:b/>
        </w:rPr>
        <w:t xml:space="preserve">55%</w:t>
      </w:r>
      <w:r>
        <w:t xml:space="preserve"> </w:t>
      </w:r>
      <w:r>
        <w:t xml:space="preserve">seeing</w:t>
      </w:r>
      <w:r>
        <w:t xml:space="preserve"> </w:t>
      </w:r>
      <w:r>
        <w:rPr>
          <w:bCs/>
          <w:b/>
        </w:rPr>
        <w:t xml:space="preserve">&gt;2×</w:t>
      </w:r>
      <w:r>
        <w:t xml:space="preserve"> </w:t>
      </w:r>
      <w:r>
        <w:t xml:space="preserve">improvement</w:t>
      </w:r>
      <w:r>
        <w:t xml:space="preserve"> </w:t>
      </w:r>
      <w:r>
        <w:rPr>
          <w:rStyle w:val="FootnoteReference"/>
        </w:rPr>
        <w:footnoteReference w:id="86"/>
      </w:r>
      <w:r>
        <w:t xml:space="preserve">. The hyper-optimized version is released on GitHub as a drop-in replacement (no code changes required)</w:t>
      </w:r>
      <w:r>
        <w:t xml:space="preserve"> </w:t>
      </w:r>
      <w:r>
        <w:rPr>
          <w:rStyle w:val="FootnoteReference"/>
        </w:rPr>
        <w:footnoteReference w:id="87"/>
      </w:r>
      <w:r>
        <w:t xml:space="preserve">.</w:t>
      </w:r>
    </w:p>
    <w:p>
      <w:pPr>
        <w:numPr>
          <w:ilvl w:val="0"/>
          <w:numId w:val="1006"/>
        </w:numPr>
        <w:pStyle w:val="Compact"/>
      </w:pPr>
      <w:r>
        <w:t xml:space="preserve">The authors frame the work as requiring new algorithmic ideas (Diligent framework, PAC-reasoning, agentic search) for domains with scarce data, hard validation, and long decision chains</w:t>
      </w:r>
      <w:r>
        <w:t xml:space="preserve"> </w:t>
      </w:r>
      <w:r>
        <w:rPr>
          <w:rStyle w:val="FootnoteReference"/>
        </w:rPr>
        <w:footnoteReference w:id="88"/>
      </w:r>
      <w:r>
        <w:t xml:space="preserve">.</w:t>
      </w:r>
    </w:p>
    <w:bookmarkEnd w:id="89"/>
    <w:bookmarkEnd w:id="90"/>
    <w:bookmarkStart w:id="131" w:name="research-innovation"/>
    <w:p>
      <w:pPr>
        <w:pStyle w:val="Heading2"/>
      </w:pPr>
      <w:r>
        <w:t xml:space="preserve">Research &amp; Innovation</w:t>
      </w:r>
    </w:p>
    <w:p>
      <w:pPr>
        <w:pStyle w:val="FirstParagraph"/>
      </w:pPr>
      <w:r>
        <w:rPr>
          <w:iCs/>
          <w:i/>
        </w:rPr>
        <w:t xml:space="preserve">Why it matters:</w:t>
      </w:r>
      <w:r>
        <w:t xml:space="preserve"> </w:t>
      </w:r>
      <w:r>
        <w:t xml:space="preserve">Several releases this cycle target the</w:t>
      </w:r>
      <w:r>
        <w:t xml:space="preserve"> </w:t>
      </w:r>
      <w:r>
        <w:t xml:space="preserve">“</w:t>
      </w:r>
      <w:r>
        <w:t xml:space="preserve">hard middle</w:t>
      </w:r>
      <w:r>
        <w:t xml:space="preserve">”</w:t>
      </w:r>
      <w:r>
        <w:t xml:space="preserve"> </w:t>
      </w:r>
      <w:r>
        <w:t xml:space="preserve">of AI progress: inference efficiency, multimodal training without brittle dependencies, and agent reliability (memory, evaluation, and proactive interaction).</w:t>
      </w:r>
    </w:p>
    <w:bookmarkStart w:id="99" w:name="Xf76cf49f9679d8598b7bd57bb6034ecb3a5547e"/>
    <w:p>
      <w:pPr>
        <w:pStyle w:val="Heading3"/>
      </w:pPr>
      <w:r>
        <w:t xml:space="preserve">Multimodal training: Self-Flow (Black Forest Labs)</w:t>
      </w:r>
    </w:p>
    <w:p>
      <w:pPr>
        <w:numPr>
          <w:ilvl w:val="0"/>
          <w:numId w:val="1007"/>
        </w:numPr>
        <w:pStyle w:val="Compact"/>
      </w:pPr>
      <w:r>
        <w:t xml:space="preserve">Black Forest Labs previewed</w:t>
      </w:r>
      <w:r>
        <w:t xml:space="preserve"> </w:t>
      </w:r>
      <w:r>
        <w:rPr>
          <w:bCs/>
          <w:b/>
        </w:rPr>
        <w:t xml:space="preserve">Self-Flow</w:t>
      </w:r>
      <w:r>
        <w:t xml:space="preserve">, a scalable approach for end-to-end multimodal generative training across</w:t>
      </w:r>
      <w:r>
        <w:t xml:space="preserve"> </w:t>
      </w:r>
      <w:r>
        <w:rPr>
          <w:bCs/>
          <w:b/>
        </w:rPr>
        <w:t xml:space="preserve">image, video, audio, text</w:t>
      </w:r>
      <w:r>
        <w:t xml:space="preserve"> </w:t>
      </w:r>
      <w:r>
        <w:t xml:space="preserve">using self-supervised flow matching (without relying on external pretrained representation models)</w:t>
      </w:r>
      <w:r>
        <w:t xml:space="preserve"> </w:t>
      </w:r>
      <w:r>
        <w:rPr>
          <w:rStyle w:val="FootnoteReference"/>
        </w:rPr>
        <w:footnoteReference w:id="91"/>
      </w:r>
      <w:r>
        <w:t xml:space="preserve">.</w:t>
      </w:r>
    </w:p>
    <w:p>
      <w:pPr>
        <w:numPr>
          <w:ilvl w:val="0"/>
          <w:numId w:val="1007"/>
        </w:numPr>
        <w:pStyle w:val="Compact"/>
      </w:pPr>
      <w:r>
        <w:t xml:space="preserve">Reported results include</w:t>
      </w:r>
      <w:r>
        <w:t xml:space="preserve"> </w:t>
      </w:r>
      <w:r>
        <w:rPr>
          <w:bCs/>
          <w:b/>
        </w:rPr>
        <w:t xml:space="preserve">up to 2.8× faster convergence</w:t>
      </w:r>
      <w:r>
        <w:t xml:space="preserve"> </w:t>
      </w:r>
      <w:r>
        <w:t xml:space="preserve">across modalities, improved temporal consistency in video, and sharper text rendering/typography</w:t>
      </w:r>
      <w:r>
        <w:t xml:space="preserve"> </w:t>
      </w:r>
      <w:r>
        <w:rPr>
          <w:rStyle w:val="FootnoteReference"/>
        </w:rPr>
        <w:footnoteReference w:id="93"/>
      </w:r>
      <w:r>
        <w:t xml:space="preserve">. BFL frames it as foundational for multimodal visual intelligence</w:t>
      </w:r>
      <w:r>
        <w:t xml:space="preserve"> </w:t>
      </w:r>
      <w:r>
        <w:rPr>
          <w:rStyle w:val="FootnoteReference"/>
        </w:rPr>
        <w:footnoteReference w:id="94"/>
      </w:r>
      <w:r>
        <w:t xml:space="preserve">.</w:t>
      </w:r>
    </w:p>
    <w:p>
      <w:pPr>
        <w:numPr>
          <w:ilvl w:val="0"/>
          <w:numId w:val="1007"/>
        </w:numPr>
        <w:pStyle w:val="Compact"/>
      </w:pPr>
      <w:r>
        <w:t xml:space="preserve">Additional details shared: it combines per-timestep flow matching with dual-timestep representation learning and is presented as outperforming prior methods with promising scaling behavior</w:t>
      </w:r>
      <w:r>
        <w:t xml:space="preserve"> </w:t>
      </w:r>
      <w:r>
        <w:rPr>
          <w:rStyle w:val="FootnoteReference"/>
        </w:rPr>
        <w:footnoteReference w:id="95"/>
      </w:r>
      <w:r>
        <w:rPr>
          <w:rStyle w:val="FootnoteReference"/>
        </w:rPr>
        <w:footnoteReference w:id="97"/>
      </w:r>
      <w:r>
        <w:t xml:space="preserve">.</w:t>
      </w:r>
    </w:p>
    <w:p>
      <w:pPr>
        <w:numPr>
          <w:ilvl w:val="0"/>
          <w:numId w:val="1007"/>
        </w:numPr>
        <w:pStyle w:val="Compact"/>
      </w:pPr>
      <w:r>
        <w:t xml:space="preserve">Resources: https://bfl.ai/research/self-flow and code at https://github.com/black-forest-labs/Self-Flow</w:t>
      </w:r>
      <w:r>
        <w:t xml:space="preserve"> </w:t>
      </w:r>
      <w:r>
        <w:rPr>
          <w:rStyle w:val="FootnoteReference"/>
        </w:rPr>
        <w:footnoteReference w:id="98"/>
      </w:r>
      <w:r>
        <w:t xml:space="preserve">.</w:t>
      </w:r>
    </w:p>
    <w:bookmarkEnd w:id="99"/>
    <w:bookmarkStart w:id="104" w:name="Xc34397ecc68f64cae27c527952e7aa35bfb6778"/>
    <w:p>
      <w:pPr>
        <w:pStyle w:val="Heading3"/>
      </w:pPr>
      <w:r>
        <w:t xml:space="preserve">Teaching models to update beliefs:</w:t>
      </w:r>
      <w:r>
        <w:t xml:space="preserve"> </w:t>
      </w:r>
      <w:r>
        <w:t xml:space="preserve">“</w:t>
      </w:r>
      <w:r>
        <w:t xml:space="preserve">reason like Bayesians</w:t>
      </w:r>
      <w:r>
        <w:t xml:space="preserve">”</w:t>
      </w:r>
      <w:r>
        <w:t xml:space="preserve"> </w:t>
      </w:r>
      <w:r>
        <w:t xml:space="preserve">(Google Research)</w:t>
      </w:r>
    </w:p>
    <w:p>
      <w:pPr>
        <w:numPr>
          <w:ilvl w:val="0"/>
          <w:numId w:val="1008"/>
        </w:numPr>
        <w:pStyle w:val="Compact"/>
      </w:pPr>
      <w:r>
        <w:t xml:space="preserve">Google Research introduced a method to teach LLMs to</w:t>
      </w:r>
      <w:r>
        <w:t xml:space="preserve"> </w:t>
      </w:r>
      <w:r>
        <w:t xml:space="preserve">“</w:t>
      </w:r>
      <w:r>
        <w:t xml:space="preserve">reason like Bayesians</w:t>
      </w:r>
      <w:r>
        <w:t xml:space="preserve">”</w:t>
      </w:r>
      <w:r>
        <w:t xml:space="preserve"> </w:t>
      </w:r>
      <w:r>
        <w:t xml:space="preserve">by training them to mimic</w:t>
      </w:r>
      <w:r>
        <w:t xml:space="preserve"> </w:t>
      </w:r>
      <w:r>
        <w:rPr>
          <w:bCs/>
          <w:b/>
        </w:rPr>
        <w:t xml:space="preserve">optimal probabilistic inference</w:t>
      </w:r>
      <w:r>
        <w:t xml:space="preserve">, improving their ability to</w:t>
      </w:r>
      <w:r>
        <w:t xml:space="preserve"> </w:t>
      </w:r>
      <w:r>
        <w:rPr>
          <w:bCs/>
          <w:b/>
        </w:rPr>
        <w:t xml:space="preserve">update predictions</w:t>
      </w:r>
      <w:r>
        <w:t xml:space="preserve"> </w:t>
      </w:r>
      <w:r>
        <w:t xml:space="preserve">and</w:t>
      </w:r>
      <w:r>
        <w:t xml:space="preserve"> </w:t>
      </w:r>
      <w:r>
        <w:rPr>
          <w:bCs/>
          <w:b/>
        </w:rPr>
        <w:t xml:space="preserve">generalize across new domains</w:t>
      </w:r>
      <w:r>
        <w:t xml:space="preserve"> </w:t>
      </w:r>
      <w:r>
        <w:rPr>
          <w:rStyle w:val="FootnoteReference"/>
        </w:rPr>
        <w:footnoteReference w:id="100"/>
      </w:r>
      <w:r>
        <w:t xml:space="preserve">.</w:t>
      </w:r>
    </w:p>
    <w:p>
      <w:pPr>
        <w:numPr>
          <w:ilvl w:val="0"/>
          <w:numId w:val="1008"/>
        </w:numPr>
        <w:pStyle w:val="Compact"/>
      </w:pPr>
      <w:r>
        <w:t xml:space="preserve">An example task described is a flight recommendation assistant that receives user feedback each round on whether it chose correctly and what the correct answer was</w:t>
      </w:r>
      <w:r>
        <w:t xml:space="preserve"> </w:t>
      </w:r>
      <w:r>
        <w:rPr>
          <w:rStyle w:val="FootnoteReference"/>
        </w:rPr>
        <w:footnoteReference w:id="102"/>
      </w:r>
      <w:r>
        <w:t xml:space="preserve">.</w:t>
      </w:r>
    </w:p>
    <w:bookmarkEnd w:id="104"/>
    <w:bookmarkStart w:id="109" w:name="Xcdaf83ef0baf77e94900c488d754f68ae132147"/>
    <w:p>
      <w:pPr>
        <w:pStyle w:val="Heading3"/>
      </w:pPr>
      <w:r>
        <w:t xml:space="preserve">Faster inference: Speculative Speculative Decoding (Together AI)</w:t>
      </w:r>
    </w:p>
    <w:p>
      <w:pPr>
        <w:numPr>
          <w:ilvl w:val="0"/>
          <w:numId w:val="1009"/>
        </w:numPr>
        <w:pStyle w:val="Compact"/>
      </w:pPr>
      <w:r>
        <w:t xml:space="preserve">Together AI researchers announced</w:t>
      </w:r>
      <w:r>
        <w:t xml:space="preserve"> </w:t>
      </w:r>
      <w:r>
        <w:rPr>
          <w:bCs/>
          <w:b/>
        </w:rPr>
        <w:t xml:space="preserve">Speculative Speculative Decoding (SSD)</w:t>
      </w:r>
      <w:r>
        <w:t xml:space="preserve">, an inference algorithm reported as</w:t>
      </w:r>
      <w:r>
        <w:t xml:space="preserve"> </w:t>
      </w:r>
      <w:r>
        <w:rPr>
          <w:bCs/>
          <w:b/>
        </w:rPr>
        <w:t xml:space="preserve">up to 2× faster</w:t>
      </w:r>
      <w:r>
        <w:t xml:space="preserve"> </w:t>
      </w:r>
      <w:r>
        <w:t xml:space="preserve">than the strongest inference engines</w:t>
      </w:r>
      <w:r>
        <w:t xml:space="preserve"> </w:t>
      </w:r>
      <w:r>
        <w:rPr>
          <w:rStyle w:val="FootnoteReference"/>
        </w:rPr>
        <w:footnoteReference w:id="105"/>
      </w:r>
      <w:r>
        <w:t xml:space="preserve">.</w:t>
      </w:r>
    </w:p>
    <w:p>
      <w:pPr>
        <w:numPr>
          <w:ilvl w:val="0"/>
          <w:numId w:val="1009"/>
        </w:numPr>
        <w:pStyle w:val="Compact"/>
      </w:pPr>
      <w:r>
        <w:t xml:space="preserve">A collaborator notes it applies</w:t>
      </w:r>
      <w:r>
        <w:t xml:space="preserve"> </w:t>
      </w:r>
      <w:r>
        <w:t xml:space="preserve">“</w:t>
      </w:r>
      <w:r>
        <w:t xml:space="preserve">asynchronous machine</w:t>
      </w:r>
      <w:r>
        <w:t xml:space="preserve">”</w:t>
      </w:r>
      <w:r>
        <w:t xml:space="preserve"> </w:t>
      </w:r>
      <w:r>
        <w:t xml:space="preserve">principles familiar from GPU kernels to speculative decoding</w:t>
      </w:r>
      <w:r>
        <w:t xml:space="preserve"> </w:t>
      </w:r>
      <w:r>
        <w:rPr>
          <w:rStyle w:val="FootnoteReference"/>
        </w:rPr>
        <w:footnoteReference w:id="107"/>
      </w:r>
      <w:r>
        <w:t xml:space="preserve">.</w:t>
      </w:r>
    </w:p>
    <w:bookmarkEnd w:id="109"/>
    <w:bookmarkStart w:id="115" w:name="Xb026339f368f639dc1cd7091f865256fda8e7c1"/>
    <w:p>
      <w:pPr>
        <w:pStyle w:val="Heading3"/>
      </w:pPr>
      <w:r>
        <w:t xml:space="preserve">Agent memory: retrieval beats</w:t>
      </w:r>
      <w:r>
        <w:t xml:space="preserve"> </w:t>
      </w:r>
      <w:r>
        <w:t xml:space="preserve">“</w:t>
      </w:r>
      <w:r>
        <w:t xml:space="preserve">fancy writing</w:t>
      </w:r>
      <w:r>
        <w:t xml:space="preserve">”</w:t>
      </w:r>
    </w:p>
    <w:p>
      <w:pPr>
        <w:numPr>
          <w:ilvl w:val="0"/>
          <w:numId w:val="1010"/>
        </w:numPr>
        <w:pStyle w:val="Compact"/>
      </w:pPr>
      <w:r>
        <w:t xml:space="preserve">New research introduces a diagnostic framework separating</w:t>
      </w:r>
      <w:r>
        <w:t xml:space="preserve"> </w:t>
      </w:r>
      <w:r>
        <w:rPr>
          <w:bCs/>
          <w:b/>
        </w:rPr>
        <w:t xml:space="preserve">retrieval failures</w:t>
      </w:r>
      <w:r>
        <w:t xml:space="preserve"> </w:t>
      </w:r>
      <w:r>
        <w:t xml:space="preserve">from</w:t>
      </w:r>
      <w:r>
        <w:t xml:space="preserve"> </w:t>
      </w:r>
      <w:r>
        <w:rPr>
          <w:bCs/>
          <w:b/>
        </w:rPr>
        <w:t xml:space="preserve">utilization failures</w:t>
      </w:r>
      <w:r>
        <w:t xml:space="preserve"> </w:t>
      </w:r>
      <w:r>
        <w:t xml:space="preserve">in agent memory systems</w:t>
      </w:r>
      <w:r>
        <w:t xml:space="preserve"> </w:t>
      </w:r>
      <w:r>
        <w:rPr>
          <w:rStyle w:val="FootnoteReference"/>
        </w:rPr>
        <w:footnoteReference w:id="110"/>
      </w:r>
      <w:r>
        <w:t xml:space="preserve">.</w:t>
      </w:r>
    </w:p>
    <w:p>
      <w:pPr>
        <w:numPr>
          <w:ilvl w:val="0"/>
          <w:numId w:val="1010"/>
        </w:numPr>
        <w:pStyle w:val="Compact"/>
      </w:pPr>
      <w:r>
        <w:t xml:space="preserve">Core claim: retrieval approach matters far more than writing strategy—accuracy varies</w:t>
      </w:r>
      <w:r>
        <w:t xml:space="preserve"> </w:t>
      </w:r>
      <w:r>
        <w:rPr>
          <w:bCs/>
          <w:b/>
        </w:rPr>
        <w:t xml:space="preserve">~20 percentage points</w:t>
      </w:r>
      <w:r>
        <w:t xml:space="preserve"> </w:t>
      </w:r>
      <w:r>
        <w:t xml:space="preserve">across retrieval methods vs</w:t>
      </w:r>
      <w:r>
        <w:t xml:space="preserve"> </w:t>
      </w:r>
      <w:r>
        <w:rPr>
          <w:bCs/>
          <w:b/>
        </w:rPr>
        <w:t xml:space="preserve">3–8 points</w:t>
      </w:r>
      <w:r>
        <w:t xml:space="preserve"> </w:t>
      </w:r>
      <w:r>
        <w:t xml:space="preserve">across writing strategies</w:t>
      </w:r>
      <w:r>
        <w:t xml:space="preserve"> </w:t>
      </w:r>
      <w:r>
        <w:rPr>
          <w:rStyle w:val="FootnoteReference"/>
        </w:rPr>
        <w:footnoteReference w:id="112"/>
      </w:r>
      <w:r>
        <w:t xml:space="preserve">.</w:t>
      </w:r>
    </w:p>
    <w:p>
      <w:pPr>
        <w:numPr>
          <w:ilvl w:val="0"/>
          <w:numId w:val="1010"/>
        </w:numPr>
        <w:pStyle w:val="Compact"/>
      </w:pPr>
      <w:r>
        <w:t xml:space="preserve">Simple</w:t>
      </w:r>
      <w:r>
        <w:t xml:space="preserve"> </w:t>
      </w:r>
      <w:r>
        <w:rPr>
          <w:bCs/>
          <w:b/>
        </w:rPr>
        <w:t xml:space="preserve">raw chunking</w:t>
      </w:r>
      <w:r>
        <w:t xml:space="preserve"> </w:t>
      </w:r>
      <w:r>
        <w:t xml:space="preserve">is reported to match or outperform more expensive alternatives like Mem0-style fact extraction or MemGPT-style summarization</w:t>
      </w:r>
      <w:r>
        <w:t xml:space="preserve"> </w:t>
      </w:r>
      <w:r>
        <w:rPr>
          <w:rStyle w:val="FootnoteReference"/>
        </w:rPr>
        <w:footnoteReference w:id="113"/>
      </w:r>
      <w:r>
        <w:t xml:space="preserve">.</w:t>
      </w:r>
    </w:p>
    <w:p>
      <w:pPr>
        <w:numPr>
          <w:ilvl w:val="0"/>
          <w:numId w:val="1010"/>
        </w:numPr>
        <w:pStyle w:val="Compact"/>
      </w:pPr>
      <w:r>
        <w:t xml:space="preserve">Paper link: https://arxiv.org/abs/2603.02473</w:t>
      </w:r>
      <w:r>
        <w:t xml:space="preserve"> </w:t>
      </w:r>
      <w:r>
        <w:rPr>
          <w:rStyle w:val="FootnoteReference"/>
        </w:rPr>
        <w:footnoteReference w:id="114"/>
      </w:r>
      <w:r>
        <w:t xml:space="preserve">.</w:t>
      </w:r>
    </w:p>
    <w:bookmarkEnd w:id="115"/>
    <w:bookmarkStart w:id="122" w:name="X725082b00eca30e762328ac67c0f50e27b53913"/>
    <w:p>
      <w:pPr>
        <w:pStyle w:val="Heading3"/>
      </w:pPr>
      <w:r>
        <w:t xml:space="preserve">Proactive agents with implicit human state: NeuroSkill (MIT)</w:t>
      </w:r>
    </w:p>
    <w:p>
      <w:pPr>
        <w:numPr>
          <w:ilvl w:val="0"/>
          <w:numId w:val="1011"/>
        </w:numPr>
        <w:pStyle w:val="Compact"/>
      </w:pPr>
      <w:r>
        <w:t xml:space="preserve">NeuroSkill is presented as a real-time agentic system integrating</w:t>
      </w:r>
      <w:r>
        <w:t xml:space="preserve"> </w:t>
      </w:r>
      <w:r>
        <w:rPr>
          <w:bCs/>
          <w:b/>
        </w:rPr>
        <w:t xml:space="preserve">Brain-Computer Interface signals</w:t>
      </w:r>
      <w:r>
        <w:t xml:space="preserve"> </w:t>
      </w:r>
      <w:r>
        <w:t xml:space="preserve">with foundation models to model human cognitive/emotional state, running fully</w:t>
      </w:r>
      <w:r>
        <w:t xml:space="preserve"> </w:t>
      </w:r>
      <w:r>
        <w:rPr>
          <w:bCs/>
          <w:b/>
        </w:rPr>
        <w:t xml:space="preserve">offline on the edge</w:t>
      </w:r>
      <w:r>
        <w:t xml:space="preserve"> </w:t>
      </w:r>
      <w:r>
        <w:rPr>
          <w:rStyle w:val="FootnoteReference"/>
        </w:rPr>
        <w:footnoteReference w:id="116"/>
      </w:r>
      <w:r>
        <w:rPr>
          <w:rStyle w:val="FootnoteReference"/>
        </w:rPr>
        <w:footnoteReference w:id="118"/>
      </w:r>
      <w:r>
        <w:t xml:space="preserve">.</w:t>
      </w:r>
    </w:p>
    <w:p>
      <w:pPr>
        <w:numPr>
          <w:ilvl w:val="0"/>
          <w:numId w:val="1011"/>
        </w:numPr>
        <w:pStyle w:val="Compact"/>
      </w:pPr>
      <w:r>
        <w:t xml:space="preserve">Its</w:t>
      </w:r>
      <w:r>
        <w:t xml:space="preserve"> </w:t>
      </w:r>
      <w:r>
        <w:rPr>
          <w:bCs/>
          <w:b/>
        </w:rPr>
        <w:t xml:space="preserve">NeuroLoop</w:t>
      </w:r>
      <w:r>
        <w:t xml:space="preserve"> </w:t>
      </w:r>
      <w:r>
        <w:t xml:space="preserve">harness is described as enabling proactive workflows that respond to both explicit and implicit requests through tool calls</w:t>
      </w:r>
      <w:r>
        <w:t xml:space="preserve"> </w:t>
      </w:r>
      <w:r>
        <w:rPr>
          <w:rStyle w:val="FootnoteReference"/>
        </w:rPr>
        <w:footnoteReference w:id="119"/>
      </w:r>
      <w:r>
        <w:rPr>
          <w:rStyle w:val="FootnoteReference"/>
        </w:rPr>
        <w:footnoteReference w:id="120"/>
      </w:r>
      <w:r>
        <w:t xml:space="preserve">.</w:t>
      </w:r>
    </w:p>
    <w:p>
      <w:pPr>
        <w:numPr>
          <w:ilvl w:val="0"/>
          <w:numId w:val="1011"/>
        </w:numPr>
        <w:pStyle w:val="Compact"/>
      </w:pPr>
      <w:r>
        <w:t xml:space="preserve">Paper: https://arxiv.org/abs/2603.03212</w:t>
      </w:r>
      <w:r>
        <w:t xml:space="preserve"> </w:t>
      </w:r>
      <w:r>
        <w:rPr>
          <w:rStyle w:val="FootnoteReference"/>
        </w:rPr>
        <w:footnoteReference w:id="121"/>
      </w:r>
      <w:r>
        <w:t xml:space="preserve">.</w:t>
      </w:r>
    </w:p>
    <w:bookmarkEnd w:id="122"/>
    <w:bookmarkStart w:id="130" w:name="Xbdd5417ef03f878b87a9ad8ecc168f024e434ea"/>
    <w:p>
      <w:pPr>
        <w:pStyle w:val="Heading3"/>
      </w:pPr>
      <w:r>
        <w:t xml:space="preserve">Biology: open biological models + whole-tissue recording approaches</w:t>
      </w:r>
    </w:p>
    <w:p>
      <w:pPr>
        <w:numPr>
          <w:ilvl w:val="0"/>
          <w:numId w:val="1012"/>
        </w:numPr>
        <w:pStyle w:val="Compact"/>
      </w:pPr>
      <w:r>
        <w:t xml:space="preserve">The Arc Institute announced</w:t>
      </w:r>
      <w:r>
        <w:t xml:space="preserve"> </w:t>
      </w:r>
      <w:r>
        <w:rPr>
          <w:bCs/>
          <w:b/>
        </w:rPr>
        <w:t xml:space="preserve">Evo 2</w:t>
      </w:r>
      <w:r>
        <w:t xml:space="preserve">, described as the largest fully open biological AI model to date, published in</w:t>
      </w:r>
      <w:r>
        <w:t xml:space="preserve"> </w:t>
      </w:r>
      <w:r>
        <w:rPr>
          <w:iCs/>
          <w:i/>
        </w:rPr>
        <w:t xml:space="preserve">Nature</w:t>
      </w:r>
      <w:r>
        <w:t xml:space="preserve"> </w:t>
      </w:r>
      <w:r>
        <w:rPr>
          <w:rStyle w:val="FootnoteReference"/>
        </w:rPr>
        <w:footnoteReference w:id="123"/>
      </w:r>
      <w:r>
        <w:t xml:space="preserve">. Goodfire AI says it used interpretability tools to discover</w:t>
      </w:r>
      <w:r>
        <w:t xml:space="preserve"> </w:t>
      </w:r>
      <w:r>
        <w:t xml:space="preserve">“</w:t>
      </w:r>
      <w:r>
        <w:t xml:space="preserve">numerous biologically relevant features</w:t>
      </w:r>
      <w:r>
        <w:t xml:space="preserve">”</w:t>
      </w:r>
      <w:r>
        <w:t xml:space="preserve"> </w:t>
      </w:r>
      <w:r>
        <w:t xml:space="preserve">in Evo 2</w:t>
      </w:r>
      <w:r>
        <w:t xml:space="preserve"> </w:t>
      </w:r>
      <w:r>
        <w:rPr>
          <w:rStyle w:val="FootnoteReference"/>
        </w:rPr>
        <w:footnoteReference w:id="125"/>
      </w:r>
      <w:r>
        <w:t xml:space="preserve">.</w:t>
      </w:r>
    </w:p>
    <w:p>
      <w:pPr>
        <w:numPr>
          <w:ilvl w:val="0"/>
          <w:numId w:val="1012"/>
        </w:numPr>
        <w:pStyle w:val="Compact"/>
      </w:pPr>
      <w:r>
        <w:t xml:space="preserve">A separate Nature paper summary describes</w:t>
      </w:r>
      <w:r>
        <w:t xml:space="preserve"> </w:t>
      </w:r>
      <w:r>
        <w:rPr>
          <w:bCs/>
          <w:b/>
        </w:rPr>
        <w:t xml:space="preserve">GEMINI</w:t>
      </w:r>
      <w:r>
        <w:t xml:space="preserve"> </w:t>
      </w:r>
      <w:r>
        <w:t xml:space="preserve">(Granularly Expanding Memory for Intracellular Narrative Integration) as a cellular recorder that encodes activity history in fluorescent</w:t>
      </w:r>
      <w:r>
        <w:t xml:space="preserve"> </w:t>
      </w:r>
      <w:r>
        <w:t xml:space="preserve">“</w:t>
      </w:r>
      <w:r>
        <w:t xml:space="preserve">tree-ring</w:t>
      </w:r>
      <w:r>
        <w:t xml:space="preserve">”</w:t>
      </w:r>
      <w:r>
        <w:t xml:space="preserve"> </w:t>
      </w:r>
      <w:r>
        <w:t xml:space="preserve">patterns with ~15-minute resolution</w:t>
      </w:r>
      <w:r>
        <w:t xml:space="preserve"> </w:t>
      </w:r>
      <w:r>
        <w:rPr>
          <w:rStyle w:val="FootnoteReference"/>
        </w:rPr>
        <w:footnoteReference w:id="127"/>
      </w:r>
      <w:r>
        <w:t xml:space="preserve">. AI-based decoding tools are described as central to reading GEMINI’s output at whole-brain scale</w:t>
      </w:r>
      <w:r>
        <w:t xml:space="preserve"> </w:t>
      </w:r>
      <w:r>
        <w:rPr>
          <w:rStyle w:val="FootnoteReference"/>
        </w:rPr>
        <w:footnoteReference w:id="129"/>
      </w:r>
      <w:r>
        <w:t xml:space="preserve">.</w:t>
      </w:r>
    </w:p>
    <w:bookmarkEnd w:id="130"/>
    <w:bookmarkEnd w:id="131"/>
    <w:bookmarkStart w:id="174" w:name="products-launches"/>
    <w:p>
      <w:pPr>
        <w:pStyle w:val="Heading2"/>
      </w:pPr>
      <w:r>
        <w:t xml:space="preserve">Products &amp; Launches</w:t>
      </w:r>
    </w:p>
    <w:p>
      <w:pPr>
        <w:pStyle w:val="FirstParagraph"/>
      </w:pPr>
      <w:r>
        <w:rPr>
          <w:iCs/>
          <w:i/>
        </w:rPr>
        <w:t xml:space="preserve">Why it matters:</w:t>
      </w:r>
      <w:r>
        <w:t xml:space="preserve"> </w:t>
      </w:r>
      <w:r>
        <w:t xml:space="preserve">The product layer is converging on agent workflows: long-running tasks, memory, multimodal generation, and</w:t>
      </w:r>
      <w:r>
        <w:t xml:space="preserve"> </w:t>
      </w:r>
      <w:r>
        <w:t xml:space="preserve">“</w:t>
      </w:r>
      <w:r>
        <w:t xml:space="preserve">do things</w:t>
      </w:r>
      <w:r>
        <w:t xml:space="preserve">”</w:t>
      </w:r>
      <w:r>
        <w:t xml:space="preserve"> </w:t>
      </w:r>
      <w:r>
        <w:t xml:space="preserve">interfaces (voice, browser, sandboxes).</w:t>
      </w:r>
    </w:p>
    <w:bookmarkStart w:id="144" w:name="dev-agent-tooling"/>
    <w:p>
      <w:pPr>
        <w:pStyle w:val="Heading3"/>
      </w:pPr>
      <w:r>
        <w:t xml:space="preserve">Dev + agent tooling</w:t>
      </w:r>
    </w:p>
    <w:p>
      <w:pPr>
        <w:numPr>
          <w:ilvl w:val="0"/>
          <w:numId w:val="1013"/>
        </w:numPr>
        <w:pStyle w:val="Compact"/>
      </w:pPr>
      <w:r>
        <w:rPr>
          <w:bCs/>
          <w:b/>
        </w:rPr>
        <w:t xml:space="preserve">Prism + Codex:</w:t>
      </w:r>
      <w:r>
        <w:t xml:space="preserve"> </w:t>
      </w:r>
      <w:r>
        <w:t xml:space="preserve">OpenAI integrated the Codex harness into Prism (LaTeX environment) to write/compute/analyze/iterate in one place, and added version management</w:t>
      </w:r>
      <w:r>
        <w:t xml:space="preserve"> </w:t>
      </w:r>
      <w:r>
        <w:rPr>
          <w:rStyle w:val="FootnoteReference"/>
        </w:rPr>
        <w:footnoteReference w:id="132"/>
      </w:r>
      <w:r>
        <w:rPr>
          <w:rStyle w:val="FootnoteReference"/>
        </w:rPr>
        <w:footnoteReference w:id="134"/>
      </w:r>
      <w:r>
        <w:rPr>
          <w:rStyle w:val="FootnoteReference"/>
        </w:rPr>
        <w:footnoteReference w:id="136"/>
      </w:r>
      <w:r>
        <w:t xml:space="preserve">.</w:t>
      </w:r>
    </w:p>
    <w:p>
      <w:pPr>
        <w:numPr>
          <w:ilvl w:val="0"/>
          <w:numId w:val="1013"/>
        </w:numPr>
        <w:pStyle w:val="Compact"/>
      </w:pPr>
      <w:r>
        <w:rPr>
          <w:bCs/>
          <w:b/>
        </w:rPr>
        <w:t xml:space="preserve">VS Code agents:</w:t>
      </w:r>
      <w:r>
        <w:t xml:space="preserve"> </w:t>
      </w:r>
      <w:r>
        <w:t xml:space="preserve">VS Code’s latest release highlights improved agent orchestration, extensibility, and continuity, including hooks, message steering/queueing, an agentic integrated browser, and shared memory</w:t>
      </w:r>
      <w:r>
        <w:t xml:space="preserve"> </w:t>
      </w:r>
      <w:r>
        <w:rPr>
          <w:rStyle w:val="FootnoteReference"/>
        </w:rPr>
        <w:footnoteReference w:id="137"/>
      </w:r>
      <w:r>
        <w:rPr>
          <w:rStyle w:val="FootnoteReference"/>
        </w:rPr>
        <w:footnoteReference w:id="139"/>
      </w:r>
      <w:r>
        <w:t xml:space="preserve">. VS Code also notes it will shift from monthly to</w:t>
      </w:r>
      <w:r>
        <w:t xml:space="preserve"> </w:t>
      </w:r>
      <w:r>
        <w:rPr>
          <w:bCs/>
          <w:b/>
        </w:rPr>
        <w:t xml:space="preserve">weekly</w:t>
      </w:r>
      <w:r>
        <w:t xml:space="preserve"> </w:t>
      </w:r>
      <w:r>
        <w:t xml:space="preserve">shipments of</w:t>
      </w:r>
      <w:r>
        <w:t xml:space="preserve"> </w:t>
      </w:r>
      <w:r>
        <w:rPr>
          <w:rStyle w:val="VerbatimChar"/>
        </w:rPr>
        <w:t xml:space="preserve">main</w:t>
      </w:r>
      <w:r>
        <w:t xml:space="preserve"> </w:t>
      </w:r>
      <w:r>
        <w:t xml:space="preserve">starting next week</w:t>
      </w:r>
      <w:r>
        <w:t xml:space="preserve"> </w:t>
      </w:r>
      <w:r>
        <w:rPr>
          <w:rStyle w:val="FootnoteReference"/>
        </w:rPr>
        <w:footnoteReference w:id="140"/>
      </w:r>
      <w:r>
        <w:t xml:space="preserve">.</w:t>
      </w:r>
    </w:p>
    <w:p>
      <w:pPr>
        <w:numPr>
          <w:ilvl w:val="0"/>
          <w:numId w:val="1013"/>
        </w:numPr>
        <w:pStyle w:val="Compact"/>
      </w:pPr>
      <w:r>
        <w:rPr>
          <w:bCs/>
          <w:b/>
        </w:rPr>
        <w:t xml:space="preserve">Cursor in JetBrains:</w:t>
      </w:r>
      <w:r>
        <w:t xml:space="preserve"> </w:t>
      </w:r>
      <w:r>
        <w:t xml:space="preserve">Cursor is now available in JetBrains IDEs via the Agent Client Protocol</w:t>
      </w:r>
      <w:r>
        <w:t xml:space="preserve"> </w:t>
      </w:r>
      <w:r>
        <w:rPr>
          <w:rStyle w:val="FootnoteReference"/>
        </w:rPr>
        <w:footnoteReference w:id="142"/>
      </w:r>
      <w:r>
        <w:t xml:space="preserve">.</w:t>
      </w:r>
    </w:p>
    <w:bookmarkEnd w:id="144"/>
    <w:bookmarkStart w:id="150" w:name="research-evidence-workflows"/>
    <w:p>
      <w:pPr>
        <w:pStyle w:val="Heading3"/>
      </w:pPr>
      <w:r>
        <w:t xml:space="preserve">Research + evidence workflows</w:t>
      </w:r>
    </w:p>
    <w:p>
      <w:pPr>
        <w:numPr>
          <w:ilvl w:val="0"/>
          <w:numId w:val="1014"/>
        </w:numPr>
        <w:pStyle w:val="Compact"/>
      </w:pPr>
      <w:r>
        <w:rPr>
          <w:bCs/>
          <w:b/>
        </w:rPr>
        <w:t xml:space="preserve">Elicit API (preview):</w:t>
      </w:r>
      <w:r>
        <w:t xml:space="preserve"> </w:t>
      </w:r>
      <w:r>
        <w:t xml:space="preserve">Elicit launched an API preview for Pro and Teams users to search</w:t>
      </w:r>
      <w:r>
        <w:t xml:space="preserve"> </w:t>
      </w:r>
      <w:r>
        <w:rPr>
          <w:bCs/>
          <w:b/>
        </w:rPr>
        <w:t xml:space="preserve">138M+ papers</w:t>
      </w:r>
      <w:r>
        <w:t xml:space="preserve"> </w:t>
      </w:r>
      <w:r>
        <w:t xml:space="preserve">and generate research reports from code or tools</w:t>
      </w:r>
      <w:r>
        <w:t xml:space="preserve"> </w:t>
      </w:r>
      <w:r>
        <w:rPr>
          <w:rStyle w:val="FootnoteReference"/>
        </w:rPr>
        <w:footnoteReference w:id="145"/>
      </w:r>
      <w:r>
        <w:t xml:space="preserve">. Docs: http://docs.elicit.com</w:t>
      </w:r>
      <w:r>
        <w:t xml:space="preserve"> </w:t>
      </w:r>
      <w:r>
        <w:rPr>
          <w:rStyle w:val="FootnoteReference"/>
        </w:rPr>
        <w:footnoteReference w:id="147"/>
      </w:r>
      <w:r>
        <w:t xml:space="preserve">. Examples: https://github.com/elicit/api-examples</w:t>
      </w:r>
      <w:r>
        <w:t xml:space="preserve"> </w:t>
      </w:r>
      <w:r>
        <w:rPr>
          <w:rStyle w:val="FootnoteReference"/>
        </w:rPr>
        <w:footnoteReference w:id="148"/>
      </w:r>
      <w:r>
        <w:t xml:space="preserve">.</w:t>
      </w:r>
    </w:p>
    <w:bookmarkEnd w:id="150"/>
    <w:bookmarkStart w:id="156" w:name="consumerknowledge-tools"/>
    <w:p>
      <w:pPr>
        <w:pStyle w:val="Heading3"/>
      </w:pPr>
      <w:r>
        <w:t xml:space="preserve">Consumer/knowledge tools</w:t>
      </w:r>
    </w:p>
    <w:p>
      <w:pPr>
        <w:numPr>
          <w:ilvl w:val="0"/>
          <w:numId w:val="1015"/>
        </w:numPr>
        <w:pStyle w:val="Compact"/>
      </w:pPr>
      <w:r>
        <w:rPr>
          <w:bCs/>
          <w:b/>
        </w:rPr>
        <w:t xml:space="preserve">NotebookLM Studio:</w:t>
      </w:r>
      <w:r>
        <w:t xml:space="preserve"> </w:t>
      </w:r>
      <w:r>
        <w:t xml:space="preserve">introduced</w:t>
      </w:r>
      <w:r>
        <w:t xml:space="preserve"> </w:t>
      </w:r>
      <w:r>
        <w:t xml:space="preserve">“</w:t>
      </w:r>
      <w:r>
        <w:t xml:space="preserve">Cinematic Video Overviews,</w:t>
      </w:r>
      <w:r>
        <w:t xml:space="preserve">”</w:t>
      </w:r>
      <w:r>
        <w:t xml:space="preserve"> </w:t>
      </w:r>
      <w:r>
        <w:t xml:space="preserve">described as bespoke immersive videos from user sources, rolling out to Ultra users in English</w:t>
      </w:r>
      <w:r>
        <w:t xml:space="preserve"> </w:t>
      </w:r>
      <w:r>
        <w:rPr>
          <w:rStyle w:val="FootnoteReference"/>
        </w:rPr>
        <w:footnoteReference w:id="151"/>
      </w:r>
      <w:r>
        <w:rPr>
          <w:rStyle w:val="FootnoteReference"/>
        </w:rPr>
        <w:footnoteReference w:id="153"/>
      </w:r>
      <w:r>
        <w:t xml:space="preserve">.</w:t>
      </w:r>
    </w:p>
    <w:p>
      <w:pPr>
        <w:numPr>
          <w:ilvl w:val="0"/>
          <w:numId w:val="1015"/>
        </w:numPr>
        <w:pStyle w:val="Compact"/>
      </w:pPr>
      <w:r>
        <w:rPr>
          <w:bCs/>
          <w:b/>
        </w:rPr>
        <w:t xml:space="preserve">Google Search (AI Mode) Canvas:</w:t>
      </w:r>
      <w:r>
        <w:t xml:space="preserve"> </w:t>
      </w:r>
      <w:r>
        <w:t xml:space="preserve">Google is making Canvas in AI Mode available to everyone in the U.S. in English; it supports multi-session planning in a side panel and adds creative writing and coding tasks</w:t>
      </w:r>
      <w:r>
        <w:t xml:space="preserve"> </w:t>
      </w:r>
      <w:r>
        <w:rPr>
          <w:rStyle w:val="FootnoteReference"/>
        </w:rPr>
        <w:footnoteReference w:id="154"/>
      </w:r>
      <w:r>
        <w:t xml:space="preserve">.</w:t>
      </w:r>
    </w:p>
    <w:bookmarkEnd w:id="156"/>
    <w:bookmarkStart w:id="162" w:name="voice-action-interfaces"/>
    <w:p>
      <w:pPr>
        <w:pStyle w:val="Heading3"/>
      </w:pPr>
      <w:r>
        <w:t xml:space="preserve">Voice + action interfaces</w:t>
      </w:r>
    </w:p>
    <w:p>
      <w:pPr>
        <w:numPr>
          <w:ilvl w:val="0"/>
          <w:numId w:val="1016"/>
        </w:numPr>
        <w:pStyle w:val="Compact"/>
      </w:pPr>
      <w:r>
        <w:rPr>
          <w:bCs/>
          <w:b/>
        </w:rPr>
        <w:t xml:space="preserve">Perplexity Computer Voice Mode:</w:t>
      </w:r>
      <w:r>
        <w:t xml:space="preserve"> </w:t>
      </w:r>
      <w:r>
        <w:t xml:space="preserve">Perplexity introduced Voice Mode in Perplexity Computer so users can</w:t>
      </w:r>
      <w:r>
        <w:t xml:space="preserve"> </w:t>
      </w:r>
      <w:r>
        <w:t xml:space="preserve">“</w:t>
      </w:r>
      <w:r>
        <w:t xml:space="preserve">just talk and do things</w:t>
      </w:r>
      <w:r>
        <w:t xml:space="preserve">”</w:t>
      </w:r>
      <w:r>
        <w:t xml:space="preserve"> </w:t>
      </w:r>
      <w:r>
        <w:rPr>
          <w:rStyle w:val="FootnoteReference"/>
        </w:rPr>
        <w:footnoteReference w:id="157"/>
      </w:r>
      <w:r>
        <w:rPr>
          <w:rStyle w:val="FootnoteReference"/>
        </w:rPr>
        <w:footnoteReference w:id="159"/>
      </w:r>
      <w:r>
        <w:t xml:space="preserve">. The CEO framed it as</w:t>
      </w:r>
      <w:r>
        <w:t xml:space="preserve"> </w:t>
      </w:r>
      <w:r>
        <w:t xml:space="preserve">“</w:t>
      </w:r>
      <w:r>
        <w:t xml:space="preserve">Building a kind of JARVIS</w:t>
      </w:r>
      <w:r>
        <w:t xml:space="preserve">”</w:t>
      </w:r>
      <w:r>
        <w:t xml:space="preserve"> </w:t>
      </w:r>
      <w:r>
        <w:rPr>
          <w:rStyle w:val="FootnoteReference"/>
        </w:rPr>
        <w:footnoteReference w:id="160"/>
      </w:r>
      <w:r>
        <w:t xml:space="preserve">.</w:t>
      </w:r>
    </w:p>
    <w:bookmarkEnd w:id="162"/>
    <w:bookmarkStart w:id="173" w:name="generative-media"/>
    <w:p>
      <w:pPr>
        <w:pStyle w:val="Heading3"/>
      </w:pPr>
      <w:r>
        <w:t xml:space="preserve">Generative media</w:t>
      </w:r>
    </w:p>
    <w:p>
      <w:pPr>
        <w:numPr>
          <w:ilvl w:val="0"/>
          <w:numId w:val="1017"/>
        </w:numPr>
        <w:pStyle w:val="Compact"/>
      </w:pPr>
      <w:r>
        <w:rPr>
          <w:bCs/>
          <w:b/>
        </w:rPr>
        <w:t xml:space="preserve">Kling 3.0 rollout:</w:t>
      </w:r>
      <w:r>
        <w:t xml:space="preserve"> </w:t>
      </w:r>
      <w:r>
        <w:t xml:space="preserve">Kling AI says Kling 3.0 / Omni / Motion Control are fully rolled out, with features like mocap-level motion control and multi-shot video generation up to 15s</w:t>
      </w:r>
      <w:r>
        <w:t xml:space="preserve"> </w:t>
      </w:r>
      <w:r>
        <w:rPr>
          <w:rStyle w:val="FootnoteReference"/>
        </w:rPr>
        <w:footnoteReference w:id="163"/>
      </w:r>
      <w:r>
        <w:rPr>
          <w:rStyle w:val="FootnoteReference"/>
        </w:rPr>
        <w:footnoteReference w:id="165"/>
      </w:r>
      <w:r>
        <w:rPr>
          <w:rStyle w:val="FootnoteReference"/>
        </w:rPr>
        <w:footnoteReference w:id="166"/>
      </w:r>
      <w:r>
        <w:t xml:space="preserve">. A creator thread highlights improved micro-expressions and dialogue shots (a</w:t>
      </w:r>
      <w:r>
        <w:t xml:space="preserve"> </w:t>
      </w:r>
      <w:r>
        <w:t xml:space="preserve">“</w:t>
      </w:r>
      <w:r>
        <w:t xml:space="preserve">chamber play</w:t>
      </w:r>
      <w:r>
        <w:t xml:space="preserve">”</w:t>
      </w:r>
      <w:r>
        <w:t xml:space="preserve"> </w:t>
      </w:r>
      <w:r>
        <w:t xml:space="preserve">becoming easier)</w:t>
      </w:r>
      <w:r>
        <w:t xml:space="preserve"> </w:t>
      </w:r>
      <w:r>
        <w:rPr>
          <w:rStyle w:val="FootnoteReference"/>
        </w:rPr>
        <w:footnoteReference w:id="167"/>
      </w:r>
      <w:r>
        <w:t xml:space="preserve">.</w:t>
      </w:r>
    </w:p>
    <w:p>
      <w:pPr>
        <w:numPr>
          <w:ilvl w:val="0"/>
          <w:numId w:val="1017"/>
        </w:numPr>
        <w:pStyle w:val="Compact"/>
      </w:pPr>
      <w:r>
        <w:rPr>
          <w:bCs/>
          <w:b/>
        </w:rPr>
        <w:t xml:space="preserve">Qwen-Image-2.0:</w:t>
      </w:r>
      <w:r>
        <w:t xml:space="preserve"> </w:t>
      </w:r>
      <w:r>
        <w:t xml:space="preserve">Alibaba introduced Qwen-Image-2.0 with claims including professional typography for long prompts, 2K native resolution, and unified generation/editing</w:t>
      </w:r>
      <w:r>
        <w:t xml:space="preserve"> </w:t>
      </w:r>
      <w:r>
        <w:rPr>
          <w:rStyle w:val="FootnoteReference"/>
        </w:rPr>
        <w:footnoteReference w:id="169"/>
      </w:r>
      <w:r>
        <w:t xml:space="preserve">. Arena reports the model is in the Image Arena for comparison</w:t>
      </w:r>
      <w:r>
        <w:t xml:space="preserve"> </w:t>
      </w:r>
      <w:r>
        <w:rPr>
          <w:rStyle w:val="FootnoteReference"/>
        </w:rPr>
        <w:footnoteReference w:id="171"/>
      </w:r>
      <w:r>
        <w:t xml:space="preserve">.</w:t>
      </w:r>
    </w:p>
    <w:bookmarkEnd w:id="173"/>
    <w:bookmarkEnd w:id="174"/>
    <w:bookmarkStart w:id="209" w:name="industry-moves"/>
    <w:p>
      <w:pPr>
        <w:pStyle w:val="Heading2"/>
      </w:pPr>
      <w:r>
        <w:t xml:space="preserve">Industry Moves</w:t>
      </w:r>
    </w:p>
    <w:p>
      <w:pPr>
        <w:pStyle w:val="FirstParagraph"/>
      </w:pPr>
      <w:r>
        <w:rPr>
          <w:iCs/>
          <w:i/>
        </w:rPr>
        <w:t xml:space="preserve">Why it matters:</w:t>
      </w:r>
      <w:r>
        <w:t xml:space="preserve"> </w:t>
      </w:r>
      <w:r>
        <w:t xml:space="preserve">Revenue run rates, enterprise spend share, and org stability (especially in open models) increasingly determine which models and tools become</w:t>
      </w:r>
      <w:r>
        <w:t xml:space="preserve"> </w:t>
      </w:r>
      <w:r>
        <w:t xml:space="preserve">“</w:t>
      </w:r>
      <w:r>
        <w:t xml:space="preserve">defaults</w:t>
      </w:r>
      <w:r>
        <w:t xml:space="preserve">”</w:t>
      </w:r>
      <w:r>
        <w:t xml:space="preserve"> </w:t>
      </w:r>
      <w:r>
        <w:t xml:space="preserve">in practice.</w:t>
      </w:r>
    </w:p>
    <w:bookmarkStart w:id="184" w:name="X6ad7880d3661e6e2065ea684f6d796dde7b7753"/>
    <w:p>
      <w:pPr>
        <w:pStyle w:val="Heading3"/>
      </w:pPr>
      <w:r>
        <w:t xml:space="preserve">Anthropic: growth claims + enterprise spend signals</w:t>
      </w:r>
    </w:p>
    <w:p>
      <w:pPr>
        <w:numPr>
          <w:ilvl w:val="0"/>
          <w:numId w:val="1018"/>
        </w:numPr>
        <w:pStyle w:val="Compact"/>
      </w:pPr>
      <w:r>
        <w:t xml:space="preserve">Dario Amodei said Anthropic’s revenue run rate went from</w:t>
      </w:r>
      <w:r>
        <w:t xml:space="preserve"> </w:t>
      </w:r>
      <w:r>
        <w:rPr>
          <w:bCs/>
          <w:b/>
        </w:rPr>
        <w:t xml:space="preserve">~$100M</w:t>
      </w:r>
      <w:r>
        <w:t xml:space="preserve"> </w:t>
      </w:r>
      <w:r>
        <w:t xml:space="preserve">two years ago to</w:t>
      </w:r>
      <w:r>
        <w:t xml:space="preserve"> </w:t>
      </w:r>
      <w:r>
        <w:rPr>
          <w:bCs/>
          <w:b/>
        </w:rPr>
        <w:t xml:space="preserve">$19B</w:t>
      </w:r>
      <w:r>
        <w:t xml:space="preserve"> </w:t>
      </w:r>
      <w:r>
        <w:t xml:space="preserve">now</w:t>
      </w:r>
      <w:r>
        <w:t xml:space="preserve"> </w:t>
      </w:r>
      <w:r>
        <w:rPr>
          <w:rStyle w:val="FootnoteReference"/>
        </w:rPr>
        <w:footnoteReference w:id="175"/>
      </w:r>
      <w:r>
        <w:t xml:space="preserve">.</w:t>
      </w:r>
    </w:p>
    <w:p>
      <w:pPr>
        <w:numPr>
          <w:ilvl w:val="0"/>
          <w:numId w:val="1018"/>
        </w:numPr>
        <w:pStyle w:val="Compact"/>
      </w:pPr>
      <w:r>
        <w:t xml:space="preserve">A separate post claims Anthropic is nearing a</w:t>
      </w:r>
      <w:r>
        <w:t xml:space="preserve"> </w:t>
      </w:r>
      <w:r>
        <w:rPr>
          <w:bCs/>
          <w:b/>
        </w:rPr>
        <w:t xml:space="preserve">$20B annual revenue run rate</w:t>
      </w:r>
      <w:r>
        <w:t xml:space="preserve">, more than doubling from</w:t>
      </w:r>
      <w:r>
        <w:t xml:space="preserve"> </w:t>
      </w:r>
      <w:r>
        <w:rPr>
          <w:bCs/>
          <w:b/>
        </w:rPr>
        <w:t xml:space="preserve">$9B</w:t>
      </w:r>
      <w:r>
        <w:t xml:space="preserve"> </w:t>
      </w:r>
      <w:r>
        <w:t xml:space="preserve">at the end of 2025, and cites a valuation</w:t>
      </w:r>
      <w:r>
        <w:t xml:space="preserve"> </w:t>
      </w:r>
      <w:r>
        <w:t xml:space="preserve">“</w:t>
      </w:r>
      <w:r>
        <w:t xml:space="preserve">around</w:t>
      </w:r>
      <w:r>
        <w:t xml:space="preserve"> </w:t>
      </w:r>
      <w:r>
        <w:rPr>
          <w:bCs/>
          <w:b/>
        </w:rPr>
        <w:t xml:space="preserve">$380B</w:t>
      </w:r>
      <w:r>
        <w:t xml:space="preserve">”</w:t>
      </w:r>
      <w:r>
        <w:t xml:space="preserve"> </w:t>
      </w:r>
      <w:r>
        <w:rPr>
          <w:rStyle w:val="FootnoteReference"/>
        </w:rPr>
        <w:footnoteReference w:id="177"/>
      </w:r>
      <w:r>
        <w:rPr>
          <w:rStyle w:val="FootnoteReference"/>
        </w:rPr>
        <w:footnoteReference w:id="179"/>
      </w:r>
      <w:r>
        <w:t xml:space="preserve">.</w:t>
      </w:r>
    </w:p>
    <w:p>
      <w:pPr>
        <w:numPr>
          <w:ilvl w:val="0"/>
          <w:numId w:val="1018"/>
        </w:numPr>
        <w:pStyle w:val="Compact"/>
      </w:pPr>
      <w:r>
        <w:t xml:space="preserve">Ramp-data commentary claims Anthropic commands the majority of U.S. business API spend and</w:t>
      </w:r>
      <w:r>
        <w:t xml:space="preserve"> </w:t>
      </w:r>
      <w:r>
        <w:rPr>
          <w:bCs/>
          <w:b/>
        </w:rPr>
        <w:t xml:space="preserve">&gt;50% of enterprise AI subscription spend</w:t>
      </w:r>
      <w:r>
        <w:t xml:space="preserve"> </w:t>
      </w:r>
      <w:r>
        <w:t xml:space="preserve">(as of January), while OpenAI leads in business count</w:t>
      </w:r>
      <w:r>
        <w:t xml:space="preserve"> </w:t>
      </w:r>
      <w:r>
        <w:rPr>
          <w:rStyle w:val="FootnoteReference"/>
        </w:rPr>
        <w:footnoteReference w:id="180"/>
      </w:r>
      <w:r>
        <w:rPr>
          <w:rStyle w:val="FootnoteReference"/>
        </w:rPr>
        <w:footnoteReference w:id="182"/>
      </w:r>
      <w:r>
        <w:rPr>
          <w:rStyle w:val="FootnoteReference"/>
        </w:rPr>
        <w:footnoteReference w:id="183"/>
      </w:r>
      <w:r>
        <w:t xml:space="preserve">.</w:t>
      </w:r>
    </w:p>
    <w:bookmarkEnd w:id="184"/>
    <w:bookmarkStart w:id="194" w:name="X9a1df55b978b46cfe37868fbfea2c24e9fd9a15"/>
    <w:p>
      <w:pPr>
        <w:pStyle w:val="Heading3"/>
      </w:pPr>
      <w:r>
        <w:t xml:space="preserve">Alibaba Qwen: leadership departures + compute tension + market reaction</w:t>
      </w:r>
    </w:p>
    <w:p>
      <w:pPr>
        <w:numPr>
          <w:ilvl w:val="0"/>
          <w:numId w:val="1019"/>
        </w:numPr>
        <w:pStyle w:val="Compact"/>
      </w:pPr>
      <w:r>
        <w:t xml:space="preserve">One report says Alibaba CEO Eddie Wu held an emergency all-hands with the Qwen team, saying</w:t>
      </w:r>
      <w:r>
        <w:t xml:space="preserve"> </w:t>
      </w:r>
      <w:r>
        <w:t xml:space="preserve">“</w:t>
      </w:r>
      <w:r>
        <w:t xml:space="preserve">I should have known about this sooner,</w:t>
      </w:r>
      <w:r>
        <w:t xml:space="preserve">”</w:t>
      </w:r>
      <w:r>
        <w:t xml:space="preserve"> </w:t>
      </w:r>
      <w:r>
        <w:t xml:space="preserve">amid tensions on restructuring, compute allocation, and model strategy</w:t>
      </w:r>
      <w:r>
        <w:t xml:space="preserve"> </w:t>
      </w:r>
      <w:r>
        <w:rPr>
          <w:rStyle w:val="FootnoteReference"/>
        </w:rPr>
        <w:footnoteReference w:id="185"/>
      </w:r>
      <w:r>
        <w:rPr>
          <w:rStyle w:val="FootnoteReference"/>
        </w:rPr>
        <w:footnoteReference w:id="187"/>
      </w:r>
      <w:r>
        <w:t xml:space="preserve">. It also cites an internal irony: external customers reportedly get smoother compute access than the internal team building Alibaba’s</w:t>
      </w:r>
      <w:r>
        <w:t xml:space="preserve"> </w:t>
      </w:r>
      <w:r>
        <w:t xml:space="preserve">“</w:t>
      </w:r>
      <w:r>
        <w:t xml:space="preserve">most important model</w:t>
      </w:r>
      <w:r>
        <w:t xml:space="preserve">”</w:t>
      </w:r>
      <w:r>
        <w:t xml:space="preserve"> </w:t>
      </w:r>
      <w:r>
        <w:rPr>
          <w:rStyle w:val="FootnoteReference"/>
        </w:rPr>
        <w:footnoteReference w:id="188"/>
      </w:r>
      <w:r>
        <w:t xml:space="preserve">.</w:t>
      </w:r>
    </w:p>
    <w:p>
      <w:pPr>
        <w:numPr>
          <w:ilvl w:val="0"/>
          <w:numId w:val="1019"/>
        </w:numPr>
        <w:pStyle w:val="Compact"/>
      </w:pPr>
      <w:r>
        <w:t xml:space="preserve">A later post says Alibaba stock dropped</w:t>
      </w:r>
      <w:r>
        <w:t xml:space="preserve"> </w:t>
      </w:r>
      <w:r>
        <w:rPr>
          <w:bCs/>
          <w:b/>
        </w:rPr>
        <w:t xml:space="preserve">13.4%</w:t>
      </w:r>
      <w:r>
        <w:t xml:space="preserve"> </w:t>
      </w:r>
      <w:r>
        <w:t xml:space="preserve">this week and continued falling after key Qwen leaders announced departures, with doubts about Qwen 4 remaining a frontier open-source model without them</w:t>
      </w:r>
      <w:r>
        <w:t xml:space="preserve"> </w:t>
      </w:r>
      <w:r>
        <w:rPr>
          <w:rStyle w:val="FootnoteReference"/>
        </w:rPr>
        <w:footnoteReference w:id="189"/>
      </w:r>
      <w:r>
        <w:rPr>
          <w:rStyle w:val="FootnoteReference"/>
        </w:rPr>
        <w:footnoteReference w:id="191"/>
      </w:r>
      <w:r>
        <w:t xml:space="preserve">.</w:t>
      </w:r>
    </w:p>
    <w:p>
      <w:pPr>
        <w:numPr>
          <w:ilvl w:val="0"/>
          <w:numId w:val="1019"/>
        </w:numPr>
        <w:pStyle w:val="Compact"/>
      </w:pPr>
      <w:r>
        <w:t xml:space="preserve">Separate commentary claims Qwen was used in</w:t>
      </w:r>
      <w:r>
        <w:t xml:space="preserve"> </w:t>
      </w:r>
      <w:r>
        <w:rPr>
          <w:bCs/>
          <w:b/>
        </w:rPr>
        <w:t xml:space="preserve">41%</w:t>
      </w:r>
      <w:r>
        <w:t xml:space="preserve"> </w:t>
      </w:r>
      <w:r>
        <w:t xml:space="preserve">of</w:t>
      </w:r>
      <w:r>
        <w:t xml:space="preserve"> </w:t>
      </w:r>
      <w:r>
        <w:rPr>
          <w:bCs/>
          <w:b/>
        </w:rPr>
        <w:t xml:space="preserve">7,692</w:t>
      </w:r>
      <w:r>
        <w:t xml:space="preserve"> </w:t>
      </w:r>
      <w:r>
        <w:t xml:space="preserve">AI papers on Hugging Face in 2025–2026, and at least</w:t>
      </w:r>
      <w:r>
        <w:t xml:space="preserve"> </w:t>
      </w:r>
      <w:r>
        <w:rPr>
          <w:bCs/>
          <w:b/>
        </w:rPr>
        <w:t xml:space="preserve">30%</w:t>
      </w:r>
      <w:r>
        <w:t xml:space="preserve"> </w:t>
      </w:r>
      <w:r>
        <w:t xml:space="preserve">monthly over a year (with May 2025 at 1 in 2 papers)</w:t>
      </w:r>
      <w:r>
        <w:t xml:space="preserve"> </w:t>
      </w:r>
      <w:r>
        <w:rPr>
          <w:rStyle w:val="FootnoteReference"/>
        </w:rPr>
        <w:footnoteReference w:id="192"/>
      </w:r>
      <w:r>
        <w:t xml:space="preserve">.</w:t>
      </w:r>
    </w:p>
    <w:bookmarkEnd w:id="194"/>
    <w:bookmarkStart w:id="197" w:name="enterprise-agent-deployment-factory-ey"/>
    <w:p>
      <w:pPr>
        <w:pStyle w:val="Heading3"/>
      </w:pPr>
      <w:r>
        <w:t xml:space="preserve">Enterprise agent deployment: Factory + EY</w:t>
      </w:r>
    </w:p>
    <w:p>
      <w:pPr>
        <w:numPr>
          <w:ilvl w:val="0"/>
          <w:numId w:val="1020"/>
        </w:numPr>
        <w:pStyle w:val="Compact"/>
      </w:pPr>
      <w:r>
        <w:t xml:space="preserve">Factory says its partnership with EY will enable</w:t>
      </w:r>
      <w:r>
        <w:t xml:space="preserve"> </w:t>
      </w:r>
      <w:r>
        <w:rPr>
          <w:bCs/>
          <w:b/>
        </w:rPr>
        <w:t xml:space="preserve">10,000+ engineers</w:t>
      </w:r>
      <w:r>
        <w:t xml:space="preserve"> </w:t>
      </w:r>
      <w:r>
        <w:t xml:space="preserve">to ship software with autonomous agents, with adoption reportedly requiring throttling and repo restrictions</w:t>
      </w:r>
      <w:r>
        <w:t xml:space="preserve"> </w:t>
      </w:r>
      <w:r>
        <w:rPr>
          <w:rStyle w:val="FootnoteReference"/>
        </w:rPr>
        <w:footnoteReference w:id="195"/>
      </w:r>
      <w:r>
        <w:rPr>
          <w:rStyle w:val="FootnoteReference"/>
        </w:rPr>
        <w:footnoteReference w:id="196"/>
      </w:r>
      <w:r>
        <w:t xml:space="preserve">.</w:t>
      </w:r>
    </w:p>
    <w:bookmarkEnd w:id="197"/>
    <w:bookmarkStart w:id="205" w:name="partnerships-funding"/>
    <w:p>
      <w:pPr>
        <w:pStyle w:val="Heading3"/>
      </w:pPr>
      <w:r>
        <w:t xml:space="preserve">Partnerships + funding</w:t>
      </w:r>
    </w:p>
    <w:p>
      <w:pPr>
        <w:numPr>
          <w:ilvl w:val="0"/>
          <w:numId w:val="1021"/>
        </w:numPr>
        <w:pStyle w:val="Compact"/>
      </w:pPr>
      <w:r>
        <w:rPr>
          <w:bCs/>
          <w:b/>
        </w:rPr>
        <w:t xml:space="preserve">Spellbook</w:t>
      </w:r>
      <w:r>
        <w:t xml:space="preserve"> </w:t>
      </w:r>
      <w:r>
        <w:t xml:space="preserve">(legal AI) raised an additional</w:t>
      </w:r>
      <w:r>
        <w:t xml:space="preserve"> </w:t>
      </w:r>
      <w:r>
        <w:rPr>
          <w:bCs/>
          <w:b/>
        </w:rPr>
        <w:t xml:space="preserve">$40M</w:t>
      </w:r>
      <w:r>
        <w:t xml:space="preserve"> </w:t>
      </w:r>
      <w:r>
        <w:t xml:space="preserve">(on top of $50M raised last October), and reports serving</w:t>
      </w:r>
      <w:r>
        <w:t xml:space="preserve"> </w:t>
      </w:r>
      <w:r>
        <w:rPr>
          <w:bCs/>
          <w:b/>
        </w:rPr>
        <w:t xml:space="preserve">4,000+</w:t>
      </w:r>
      <w:r>
        <w:t xml:space="preserve"> </w:t>
      </w:r>
      <w:r>
        <w:t xml:space="preserve">legal teams/law firms in</w:t>
      </w:r>
      <w:r>
        <w:t xml:space="preserve"> </w:t>
      </w:r>
      <w:r>
        <w:rPr>
          <w:bCs/>
          <w:b/>
        </w:rPr>
        <w:t xml:space="preserve">80 countries</w:t>
      </w:r>
      <w:r>
        <w:t xml:space="preserve"> </w:t>
      </w:r>
      <w:r>
        <w:t xml:space="preserve">with</w:t>
      </w:r>
      <w:r>
        <w:t xml:space="preserve"> </w:t>
      </w:r>
      <w:r>
        <w:rPr>
          <w:bCs/>
          <w:b/>
        </w:rPr>
        <w:t xml:space="preserve">410 demos</w:t>
      </w:r>
      <w:r>
        <w:t xml:space="preserve"> </w:t>
      </w:r>
      <w:r>
        <w:t xml:space="preserve">booked in one week</w:t>
      </w:r>
      <w:r>
        <w:t xml:space="preserve"> </w:t>
      </w:r>
      <w:r>
        <w:rPr>
          <w:rStyle w:val="FootnoteReference"/>
        </w:rPr>
        <w:footnoteReference w:id="198"/>
      </w:r>
      <w:r>
        <w:rPr>
          <w:rStyle w:val="FootnoteReference"/>
        </w:rPr>
        <w:footnoteReference w:id="200"/>
      </w:r>
      <w:r>
        <w:rPr>
          <w:rStyle w:val="FootnoteReference"/>
        </w:rPr>
        <w:footnoteReference w:id="201"/>
      </w:r>
      <w:r>
        <w:t xml:space="preserve">.</w:t>
      </w:r>
    </w:p>
    <w:p>
      <w:pPr>
        <w:numPr>
          <w:ilvl w:val="0"/>
          <w:numId w:val="1021"/>
        </w:numPr>
        <w:pStyle w:val="Compact"/>
      </w:pPr>
      <w:r>
        <w:rPr>
          <w:bCs/>
          <w:b/>
        </w:rPr>
        <w:t xml:space="preserve">Cohere x Aston Martin F1:</w:t>
      </w:r>
      <w:r>
        <w:t xml:space="preserve"> </w:t>
      </w:r>
      <w:r>
        <w:t xml:space="preserve">Cohere announced a multi-year partnership; every team member gets access to Cohere’s enterprise models and agentic AI platform</w:t>
      </w:r>
      <w:r>
        <w:t xml:space="preserve"> </w:t>
      </w:r>
      <w:r>
        <w:rPr>
          <w:rStyle w:val="FootnoteReference"/>
        </w:rPr>
        <w:footnoteReference w:id="202"/>
      </w:r>
      <w:r>
        <w:rPr>
          <w:rStyle w:val="FootnoteReference"/>
        </w:rPr>
        <w:footnoteReference w:id="204"/>
      </w:r>
      <w:r>
        <w:t xml:space="preserve">.</w:t>
      </w:r>
    </w:p>
    <w:bookmarkEnd w:id="205"/>
    <w:bookmarkStart w:id="208" w:name="government-direction-setting"/>
    <w:p>
      <w:pPr>
        <w:pStyle w:val="Heading3"/>
      </w:pPr>
      <w:r>
        <w:t xml:space="preserve">Government direction-setting</w:t>
      </w:r>
    </w:p>
    <w:p>
      <w:pPr>
        <w:numPr>
          <w:ilvl w:val="0"/>
          <w:numId w:val="1022"/>
        </w:numPr>
        <w:pStyle w:val="Compact"/>
      </w:pPr>
      <w:r>
        <w:t xml:space="preserve">China’s Premier Li Qiang outlined a 2026 AI agenda including</w:t>
      </w:r>
      <w:r>
        <w:t xml:space="preserve"> </w:t>
      </w:r>
      <w:r>
        <w:t xml:space="preserve">“</w:t>
      </w:r>
      <w:r>
        <w:t xml:space="preserve">AI+</w:t>
      </w:r>
      <w:r>
        <w:t xml:space="preserve">”</w:t>
      </w:r>
      <w:r>
        <w:t xml:space="preserve"> </w:t>
      </w:r>
      <w:r>
        <w:t xml:space="preserve">across industries, accelerating AI agent adoption, building ultra-large compute clusters, supporting public cloud, and promoting AI open-source communities</w:t>
      </w:r>
      <w:r>
        <w:t xml:space="preserve"> </w:t>
      </w:r>
      <w:r>
        <w:rPr>
          <w:rStyle w:val="FootnoteReference"/>
        </w:rPr>
        <w:footnoteReference w:id="206"/>
      </w:r>
      <w:r>
        <w:t xml:space="preserve">.</w:t>
      </w:r>
    </w:p>
    <w:bookmarkEnd w:id="208"/>
    <w:bookmarkEnd w:id="209"/>
    <w:bookmarkStart w:id="218" w:name="policy-regulation"/>
    <w:p>
      <w:pPr>
        <w:pStyle w:val="Heading2"/>
      </w:pPr>
      <w:r>
        <w:t xml:space="preserve">Policy &amp; Regulation</w:t>
      </w:r>
    </w:p>
    <w:p>
      <w:pPr>
        <w:pStyle w:val="FirstParagraph"/>
      </w:pPr>
      <w:r>
        <w:rPr>
          <w:iCs/>
          <w:i/>
        </w:rPr>
        <w:t xml:space="preserve">Why it matters:</w:t>
      </w:r>
      <w:r>
        <w:t xml:space="preserve"> </w:t>
      </w:r>
      <w:r>
        <w:t xml:space="preserve">Legal and governance frameworks are increasingly binding constraints on what can be deployed (and where), especially for generative outputs and government use.</w:t>
      </w:r>
    </w:p>
    <w:p>
      <w:pPr>
        <w:numPr>
          <w:ilvl w:val="0"/>
          <w:numId w:val="1023"/>
        </w:numPr>
        <w:pStyle w:val="Compact"/>
      </w:pPr>
      <w:r>
        <w:rPr>
          <w:bCs/>
          <w:b/>
        </w:rPr>
        <w:t xml:space="preserve">Frontier AI safeguards:</w:t>
      </w:r>
      <w:r>
        <w:t xml:space="preserve"> </w:t>
      </w:r>
      <w:r>
        <w:t xml:space="preserve">Yoshua Bengio endorsed the Human Statement and warned that frontier AI development is accelerating faster than safeguards, posing risks to democracy and society</w:t>
      </w:r>
      <w:r>
        <w:t xml:space="preserve"> </w:t>
      </w:r>
      <w:r>
        <w:rPr>
          <w:rStyle w:val="FootnoteReference"/>
        </w:rPr>
        <w:footnoteReference w:id="210"/>
      </w:r>
      <w:r>
        <w:rPr>
          <w:rStyle w:val="FootnoteReference"/>
        </w:rPr>
        <w:footnoteReference w:id="212"/>
      </w:r>
      <w:r>
        <w:t xml:space="preserve">.</w:t>
      </w:r>
    </w:p>
    <w:p>
      <w:pPr>
        <w:numPr>
          <w:ilvl w:val="0"/>
          <w:numId w:val="1023"/>
        </w:numPr>
        <w:pStyle w:val="Compact"/>
      </w:pPr>
      <w:r>
        <w:rPr>
          <w:bCs/>
          <w:b/>
        </w:rPr>
        <w:t xml:space="preserve">Copyright and AI authorship:</w:t>
      </w:r>
      <w:r>
        <w:t xml:space="preserve"> </w:t>
      </w:r>
      <w:r>
        <w:t xml:space="preserve">A cited episode summarizes the ongoing AI/copyright debate and references</w:t>
      </w:r>
      <w:r>
        <w:t xml:space="preserve"> </w:t>
      </w:r>
      <w:r>
        <w:rPr>
          <w:bCs/>
          <w:b/>
        </w:rPr>
        <w:t xml:space="preserve">Thaler v. Perlmutter</w:t>
      </w:r>
      <w:r>
        <w:t xml:space="preserve"> </w:t>
      </w:r>
      <w:r>
        <w:t xml:space="preserve">as a key case in the U.S. Copyright Office’s refusal to register AI-generated works, with status noted for U.S. Supreme Court docket</w:t>
      </w:r>
      <w:r>
        <w:t xml:space="preserve"> </w:t>
      </w:r>
      <w:r>
        <w:rPr>
          <w:bCs/>
          <w:b/>
        </w:rPr>
        <w:t xml:space="preserve">25-449</w:t>
      </w:r>
      <w:r>
        <w:t xml:space="preserve"> </w:t>
      </w:r>
      <w:r>
        <w:t xml:space="preserve">(as of Feb. 25, 2026)</w:t>
      </w:r>
      <w:r>
        <w:t xml:space="preserve"> </w:t>
      </w:r>
      <w:r>
        <w:rPr>
          <w:rStyle w:val="FootnoteReference"/>
        </w:rPr>
        <w:footnoteReference w:id="213"/>
      </w:r>
      <w:r>
        <w:rPr>
          <w:rStyle w:val="FootnoteReference"/>
        </w:rPr>
        <w:footnoteReference w:id="215"/>
      </w:r>
      <w:r>
        <w:t xml:space="preserve">.</w:t>
      </w:r>
    </w:p>
    <w:p>
      <w:pPr>
        <w:numPr>
          <w:ilvl w:val="0"/>
          <w:numId w:val="1023"/>
        </w:numPr>
        <w:pStyle w:val="Compact"/>
      </w:pPr>
      <w:r>
        <w:rPr>
          <w:bCs/>
          <w:b/>
        </w:rPr>
        <w:t xml:space="preserve">Science funding leadership:</w:t>
      </w:r>
      <w:r>
        <w:t xml:space="preserve"> </w:t>
      </w:r>
      <w:r>
        <w:t xml:space="preserve">@regardthefrost</w:t>
      </w:r>
      <w:r>
        <w:t xml:space="preserve"> </w:t>
      </w:r>
      <w:r>
        <w:t xml:space="preserve">(Jim) said he was nominated by President Trump to serve as Director of the National Science Foundation, calling for rigorous, replicable science and for government to take bigger financial risks on deeper questions</w:t>
      </w:r>
      <w:r>
        <w:t xml:space="preserve"> </w:t>
      </w:r>
      <w:r>
        <w:rPr>
          <w:rStyle w:val="FootnoteReference"/>
        </w:rPr>
        <w:footnoteReference w:id="216"/>
      </w:r>
      <w:r>
        <w:t xml:space="preserve">.</w:t>
      </w:r>
    </w:p>
    <w:bookmarkEnd w:id="218"/>
    <w:bookmarkStart w:id="236" w:name="quick-takes"/>
    <w:p>
      <w:pPr>
        <w:pStyle w:val="Heading2"/>
      </w:pPr>
      <w:r>
        <w:t xml:space="preserve">Quick Takes</w:t>
      </w:r>
    </w:p>
    <w:p>
      <w:pPr>
        <w:pStyle w:val="FirstParagraph"/>
      </w:pPr>
      <w:r>
        <w:rPr>
          <w:iCs/>
          <w:i/>
        </w:rPr>
        <w:t xml:space="preserve">Why it matters:</w:t>
      </w:r>
      <w:r>
        <w:t xml:space="preserve"> </w:t>
      </w:r>
      <w:r>
        <w:t xml:space="preserve">Smaller signals often foreshadow where teams will invest next.</w:t>
      </w:r>
    </w:p>
    <w:p>
      <w:pPr>
        <w:numPr>
          <w:ilvl w:val="0"/>
          <w:numId w:val="1024"/>
        </w:numPr>
        <w:pStyle w:val="Compact"/>
      </w:pPr>
      <w:r>
        <w:t xml:space="preserve">OpenAI released a new repo called</w:t>
      </w:r>
      <w:r>
        <w:t xml:space="preserve"> </w:t>
      </w:r>
      <w:r>
        <w:rPr>
          <w:bCs/>
          <w:b/>
        </w:rPr>
        <w:t xml:space="preserve">Symphony</w:t>
      </w:r>
      <w:r>
        <w:t xml:space="preserve">: https://github.com/openai/symphony</w:t>
      </w:r>
      <w:r>
        <w:t xml:space="preserve"> </w:t>
      </w:r>
      <w:r>
        <w:rPr>
          <w:rStyle w:val="FootnoteReference"/>
        </w:rPr>
        <w:footnoteReference w:id="219"/>
      </w:r>
      <w:r>
        <w:t xml:space="preserve">.</w:t>
      </w:r>
    </w:p>
    <w:p>
      <w:pPr>
        <w:numPr>
          <w:ilvl w:val="0"/>
          <w:numId w:val="1024"/>
        </w:numPr>
        <w:pStyle w:val="Compact"/>
      </w:pPr>
      <w:r>
        <w:t xml:space="preserve">OpenAI also released a repo called</w:t>
      </w:r>
      <w:r>
        <w:t xml:space="preserve"> </w:t>
      </w:r>
      <w:r>
        <w:rPr>
          <w:bCs/>
          <w:b/>
        </w:rPr>
        <w:t xml:space="preserve">Agent Plugins</w:t>
      </w:r>
      <w:r>
        <w:t xml:space="preserve"> </w:t>
      </w:r>
      <w:r>
        <w:t xml:space="preserve">(no details in the shared post)</w:t>
      </w:r>
      <w:r>
        <w:t xml:space="preserve"> </w:t>
      </w:r>
      <w:r>
        <w:rPr>
          <w:rStyle w:val="FootnoteReference"/>
        </w:rPr>
        <w:footnoteReference w:id="220"/>
      </w:r>
      <w:r>
        <w:t xml:space="preserve">.</w:t>
      </w:r>
    </w:p>
    <w:p>
      <w:pPr>
        <w:numPr>
          <w:ilvl w:val="0"/>
          <w:numId w:val="1024"/>
        </w:numPr>
        <w:pStyle w:val="Compact"/>
      </w:pPr>
      <w:r>
        <w:rPr>
          <w:bCs/>
          <w:b/>
        </w:rPr>
        <w:t xml:space="preserve">BullshitBench v2</w:t>
      </w:r>
      <w:r>
        <w:t xml:space="preserve"> </w:t>
      </w:r>
      <w:r>
        <w:t xml:space="preserve">tests nonsense detection; only Claude and Qwen 3.5 are said to score meaningfully above 60%, and</w:t>
      </w:r>
      <w:r>
        <w:t xml:space="preserve"> </w:t>
      </w:r>
      <w:r>
        <w:t xml:space="preserve">“</w:t>
      </w:r>
      <w:r>
        <w:t xml:space="preserve">think harder</w:t>
      </w:r>
      <w:r>
        <w:t xml:space="preserve">”</w:t>
      </w:r>
      <w:r>
        <w:t xml:space="preserve"> </w:t>
      </w:r>
      <w:r>
        <w:t xml:space="preserve">reasoning variants reportedly do worse by rationalizing nonsense</w:t>
      </w:r>
      <w:r>
        <w:t xml:space="preserve"> </w:t>
      </w:r>
      <w:r>
        <w:rPr>
          <w:rStyle w:val="FootnoteReference"/>
        </w:rPr>
        <w:footnoteReference w:id="222"/>
      </w:r>
      <w:r>
        <w:rPr>
          <w:rStyle w:val="FootnoteReference"/>
        </w:rPr>
        <w:footnoteReference w:id="224"/>
      </w:r>
      <w:r>
        <w:t xml:space="preserve">.</w:t>
      </w:r>
    </w:p>
    <w:p>
      <w:pPr>
        <w:numPr>
          <w:ilvl w:val="0"/>
          <w:numId w:val="1024"/>
        </w:numPr>
        <w:pStyle w:val="Compact"/>
      </w:pPr>
      <w:r>
        <w:rPr>
          <w:bCs/>
          <w:b/>
        </w:rPr>
        <w:t xml:space="preserve">SWE-bench</w:t>
      </w:r>
      <w:r>
        <w:t xml:space="preserve"> </w:t>
      </w:r>
      <w:r>
        <w:t xml:space="preserve">reached</w:t>
      </w:r>
      <w:r>
        <w:t xml:space="preserve"> </w:t>
      </w:r>
      <w:r>
        <w:rPr>
          <w:bCs/>
          <w:b/>
        </w:rPr>
        <w:t xml:space="preserve">1M weekly downloads</w:t>
      </w:r>
      <w:r>
        <w:t xml:space="preserve">, with a</w:t>
      </w:r>
      <w:r>
        <w:t xml:space="preserve"> </w:t>
      </w:r>
      <w:r>
        <w:t xml:space="preserve">“</w:t>
      </w:r>
      <w:r>
        <w:t xml:space="preserve">big update</w:t>
      </w:r>
      <w:r>
        <w:t xml:space="preserve">”</w:t>
      </w:r>
      <w:r>
        <w:t xml:space="preserve"> </w:t>
      </w:r>
      <w:r>
        <w:t xml:space="preserve">coming to make it easier to run and support new benchmarks built on top</w:t>
      </w:r>
      <w:r>
        <w:t xml:space="preserve"> </w:t>
      </w:r>
      <w:r>
        <w:rPr>
          <w:rStyle w:val="FootnoteReference"/>
        </w:rPr>
        <w:footnoteReference w:id="225"/>
      </w:r>
      <w:r>
        <w:t xml:space="preserve">.</w:t>
      </w:r>
    </w:p>
    <w:p>
      <w:pPr>
        <w:numPr>
          <w:ilvl w:val="0"/>
          <w:numId w:val="1024"/>
        </w:numPr>
        <w:pStyle w:val="Compact"/>
      </w:pPr>
      <w:r>
        <w:rPr>
          <w:bCs/>
          <w:b/>
        </w:rPr>
        <w:t xml:space="preserve">OpenAI deprecates SWE-Bench Verified</w:t>
      </w:r>
      <w:r>
        <w:t xml:space="preserve"> </w:t>
      </w:r>
      <w:r>
        <w:t xml:space="preserve">due to contamination and flawed remaining tests, per a cited summary</w:t>
      </w:r>
      <w:r>
        <w:t xml:space="preserve"> </w:t>
      </w:r>
      <w:r>
        <w:rPr>
          <w:rStyle w:val="FootnoteReference"/>
        </w:rPr>
        <w:footnoteReference w:id="227"/>
      </w:r>
      <w:r>
        <w:t xml:space="preserve">.</w:t>
      </w:r>
    </w:p>
    <w:p>
      <w:pPr>
        <w:numPr>
          <w:ilvl w:val="0"/>
          <w:numId w:val="1024"/>
        </w:numPr>
        <w:pStyle w:val="Compact"/>
      </w:pPr>
      <w:r>
        <w:rPr>
          <w:bCs/>
          <w:b/>
        </w:rPr>
        <w:t xml:space="preserve">Together AI / SSD</w:t>
      </w:r>
      <w:r>
        <w:t xml:space="preserve"> </w:t>
      </w:r>
      <w:r>
        <w:t xml:space="preserve">joins a broader inference-efficiency conversation: one researcher predicts inference compute will exceed training by decade’s end, with premiums paid for lower latency and no one-size-fits-all stack across cloud vs edge</w:t>
      </w:r>
      <w:r>
        <w:t xml:space="preserve"> </w:t>
      </w:r>
      <w:r>
        <w:rPr>
          <w:rStyle w:val="FootnoteReference"/>
        </w:rPr>
        <w:footnoteReference w:id="229"/>
      </w:r>
      <w:r>
        <w:rPr>
          <w:rStyle w:val="FootnoteReference"/>
        </w:rPr>
        <w:footnoteReference w:id="231"/>
      </w:r>
      <w:r>
        <w:rPr>
          <w:rStyle w:val="FootnoteReference"/>
        </w:rPr>
        <w:footnoteReference w:id="232"/>
      </w:r>
      <w:r>
        <w:t xml:space="preserve">.</w:t>
      </w:r>
    </w:p>
    <w:p>
      <w:pPr>
        <w:numPr>
          <w:ilvl w:val="0"/>
          <w:numId w:val="1024"/>
        </w:numPr>
        <w:pStyle w:val="Compact"/>
      </w:pPr>
      <w:r>
        <w:rPr>
          <w:bCs/>
          <w:b/>
        </w:rPr>
        <w:t xml:space="preserve">Qdrant</w:t>
      </w:r>
      <w:r>
        <w:t xml:space="preserve"> </w:t>
      </w:r>
      <w:r>
        <w:t xml:space="preserve">joined Google’s Agent Development Kit integrations ecosystem for persistent semantic memory and vector search in agent workflows</w:t>
      </w:r>
      <w:r>
        <w:t xml:space="preserve"> </w:t>
      </w:r>
      <w:r>
        <w:rPr>
          <w:rStyle w:val="FootnoteReference"/>
        </w:rPr>
        <w:footnoteReference w:id="233"/>
      </w:r>
      <w:r>
        <w:t xml:space="preserve">.</w:t>
      </w:r>
    </w:p>
    <w:p>
      <w:r>
        <w:pict>
          <v:rect style="width:0;height:1.5pt" o:hralign="center" o:hrstd="t" o:hr="t"/>
        </w:pict>
      </w:r>
    </w:p>
    <w:bookmarkStart w:id="235" w:name="sources"/>
    <w:p>
      <w:pPr>
        <w:pStyle w:val="Heading3"/>
      </w:pPr>
      <w:r>
        <w:t xml:space="preserve">Sources</w:t>
      </w:r>
    </w:p>
    <w:p>
      <w:pPr>
        <w:numPr>
          <w:ilvl w:val="0"/>
          <w:numId w:val="1025"/>
        </w:numPr>
        <w:pStyle w:val="Compact"/>
      </w:pPr>
      <w:hyperlink r:id="rId21">
        <w:r>
          <w:rPr>
            <w:rStyle w:val="Hyperlink"/>
          </w:rPr>
          <w:t xml:space="preserve">𝕏 post by</w:t>
        </w:r>
        <w:r>
          <w:rPr>
            <w:rStyle w:val="Hyperlink"/>
          </w:rPr>
          <w:t xml:space="preserve"> </w:t>
        </w:r>
        <w:r>
          <w:rPr>
            <w:rStyle w:val="Hyperlink"/>
          </w:rPr>
          <w:t xml:space="preserve">@steph_palazzolo</w:t>
        </w:r>
      </w:hyperlink>
    </w:p>
    <w:p>
      <w:pPr>
        <w:numPr>
          <w:ilvl w:val="0"/>
          <w:numId w:val="1025"/>
        </w:numPr>
        <w:pStyle w:val="Compact"/>
      </w:pPr>
      <w:hyperlink r:id="rId23">
        <w:r>
          <w:rPr>
            <w:rStyle w:val="Hyperlink"/>
          </w:rPr>
          <w:t xml:space="preserve">𝕏 post by</w:t>
        </w:r>
        <w:r>
          <w:rPr>
            <w:rStyle w:val="Hyperlink"/>
          </w:rPr>
          <w:t xml:space="preserve"> </w:t>
        </w:r>
        <w:r>
          <w:rPr>
            <w:rStyle w:val="Hyperlink"/>
          </w:rPr>
          <w:t xml:space="preserve">@kimmonismus</w:t>
        </w:r>
      </w:hyperlink>
    </w:p>
    <w:p>
      <w:pPr>
        <w:numPr>
          <w:ilvl w:val="0"/>
          <w:numId w:val="1025"/>
        </w:numPr>
        <w:pStyle w:val="Compact"/>
      </w:pPr>
      <w:hyperlink r:id="rId26">
        <w:r>
          <w:rPr>
            <w:rStyle w:val="Hyperlink"/>
          </w:rPr>
          <w:t xml:space="preserve">𝕏 post by</w:t>
        </w:r>
        <w:r>
          <w:rPr>
            <w:rStyle w:val="Hyperlink"/>
          </w:rPr>
          <w:t xml:space="preserve"> </w:t>
        </w:r>
        <w:r>
          <w:rPr>
            <w:rStyle w:val="Hyperlink"/>
          </w:rPr>
          <w:t xml:space="preserve">@Techmeme</w:t>
        </w:r>
      </w:hyperlink>
    </w:p>
    <w:p>
      <w:pPr>
        <w:numPr>
          <w:ilvl w:val="0"/>
          <w:numId w:val="1025"/>
        </w:numPr>
        <w:pStyle w:val="Compact"/>
      </w:pPr>
      <w:hyperlink r:id="rId32">
        <w:r>
          <w:rPr>
            <w:rStyle w:val="Hyperlink"/>
          </w:rPr>
          <w:t xml:space="preserve">𝕏 post by</w:t>
        </w:r>
        <w:r>
          <w:rPr>
            <w:rStyle w:val="Hyperlink"/>
          </w:rPr>
          <w:t xml:space="preserve"> </w:t>
        </w:r>
        <w:r>
          <w:rPr>
            <w:rStyle w:val="Hyperlink"/>
          </w:rPr>
          <w:t xml:space="preserve">@legit_api</w:t>
        </w:r>
      </w:hyperlink>
    </w:p>
    <w:p>
      <w:pPr>
        <w:numPr>
          <w:ilvl w:val="0"/>
          <w:numId w:val="1025"/>
        </w:numPr>
        <w:pStyle w:val="Compact"/>
      </w:pPr>
      <w:hyperlink r:id="rId35">
        <w:r>
          <w:rPr>
            <w:rStyle w:val="Hyperlink"/>
          </w:rPr>
          <w:t xml:space="preserve">𝕏 post by</w:t>
        </w:r>
        <w:r>
          <w:rPr>
            <w:rStyle w:val="Hyperlink"/>
          </w:rPr>
          <w:t xml:space="preserve"> </w:t>
        </w:r>
        <w:r>
          <w:rPr>
            <w:rStyle w:val="Hyperlink"/>
          </w:rPr>
          <w:t xml:space="preserve">@kimmonismus</w:t>
        </w:r>
      </w:hyperlink>
    </w:p>
    <w:p>
      <w:pPr>
        <w:numPr>
          <w:ilvl w:val="0"/>
          <w:numId w:val="1025"/>
        </w:numPr>
        <w:pStyle w:val="Compact"/>
      </w:pPr>
      <w:hyperlink r:id="rId37">
        <w:r>
          <w:rPr>
            <w:rStyle w:val="Hyperlink"/>
          </w:rPr>
          <w:t xml:space="preserve">𝕏 post by</w:t>
        </w:r>
        <w:r>
          <w:rPr>
            <w:rStyle w:val="Hyperlink"/>
          </w:rPr>
          <w:t xml:space="preserve"> </w:t>
        </w:r>
        <w:r>
          <w:rPr>
            <w:rStyle w:val="Hyperlink"/>
          </w:rPr>
          <w:t xml:space="preserve">@kimmonismus</w:t>
        </w:r>
      </w:hyperlink>
    </w:p>
    <w:p>
      <w:pPr>
        <w:numPr>
          <w:ilvl w:val="0"/>
          <w:numId w:val="1025"/>
        </w:numPr>
        <w:pStyle w:val="Compact"/>
      </w:pPr>
      <w:hyperlink r:id="rId41">
        <w:r>
          <w:rPr>
            <w:rStyle w:val="Hyperlink"/>
          </w:rPr>
          <w:t xml:space="preserve">𝕏 post by</w:t>
        </w:r>
        <w:r>
          <w:rPr>
            <w:rStyle w:val="Hyperlink"/>
          </w:rPr>
          <w:t xml:space="preserve"> </w:t>
        </w:r>
        <w:r>
          <w:rPr>
            <w:rStyle w:val="Hyperlink"/>
          </w:rPr>
          <w:t xml:space="preserve">@BoWang87</w:t>
        </w:r>
      </w:hyperlink>
    </w:p>
    <w:p>
      <w:pPr>
        <w:numPr>
          <w:ilvl w:val="0"/>
          <w:numId w:val="1025"/>
        </w:numPr>
        <w:pStyle w:val="Compact"/>
      </w:pPr>
      <w:hyperlink r:id="rId44">
        <w:r>
          <w:rPr>
            <w:rStyle w:val="Hyperlink"/>
          </w:rPr>
          <w:t xml:space="preserve">𝕏 post by</w:t>
        </w:r>
        <w:r>
          <w:rPr>
            <w:rStyle w:val="Hyperlink"/>
          </w:rPr>
          <w:t xml:space="preserve"> </w:t>
        </w:r>
        <w:r>
          <w:rPr>
            <w:rStyle w:val="Hyperlink"/>
          </w:rPr>
          <w:t xml:space="preserve">@slow_developer</w:t>
        </w:r>
      </w:hyperlink>
    </w:p>
    <w:p>
      <w:pPr>
        <w:numPr>
          <w:ilvl w:val="0"/>
          <w:numId w:val="1025"/>
        </w:numPr>
        <w:pStyle w:val="Compact"/>
      </w:pPr>
      <w:hyperlink r:id="rId48">
        <w:r>
          <w:rPr>
            <w:rStyle w:val="Hyperlink"/>
          </w:rPr>
          <w:t xml:space="preserve">𝕏 post by</w:t>
        </w:r>
        <w:r>
          <w:rPr>
            <w:rStyle w:val="Hyperlink"/>
          </w:rPr>
          <w:t xml:space="preserve"> </w:t>
        </w:r>
        <w:r>
          <w:rPr>
            <w:rStyle w:val="Hyperlink"/>
          </w:rPr>
          <w:t xml:space="preserve">@washingtonpost</w:t>
        </w:r>
      </w:hyperlink>
    </w:p>
    <w:p>
      <w:pPr>
        <w:numPr>
          <w:ilvl w:val="0"/>
          <w:numId w:val="1025"/>
        </w:numPr>
        <w:pStyle w:val="Compact"/>
      </w:pPr>
      <w:hyperlink r:id="rId50">
        <w:r>
          <w:rPr>
            <w:rStyle w:val="Hyperlink"/>
          </w:rPr>
          <w:t xml:space="preserve">𝕏 post by</w:t>
        </w:r>
        <w:r>
          <w:rPr>
            <w:rStyle w:val="Hyperlink"/>
          </w:rPr>
          <w:t xml:space="preserve"> </w:t>
        </w:r>
        <w:r>
          <w:rPr>
            <w:rStyle w:val="Hyperlink"/>
          </w:rPr>
          <w:t xml:space="preserve">@mmitchell_ai</w:t>
        </w:r>
      </w:hyperlink>
    </w:p>
    <w:p>
      <w:pPr>
        <w:numPr>
          <w:ilvl w:val="0"/>
          <w:numId w:val="1025"/>
        </w:numPr>
        <w:pStyle w:val="Compact"/>
      </w:pPr>
      <w:hyperlink r:id="rId52">
        <w:r>
          <w:rPr>
            <w:rStyle w:val="Hyperlink"/>
          </w:rPr>
          <w:t xml:space="preserve">𝕏 post by</w:t>
        </w:r>
        <w:r>
          <w:rPr>
            <w:rStyle w:val="Hyperlink"/>
          </w:rPr>
          <w:t xml:space="preserve"> </w:t>
        </w:r>
        <w:r>
          <w:rPr>
            <w:rStyle w:val="Hyperlink"/>
          </w:rPr>
          <w:t xml:space="preserve">@steph_palazzolo</w:t>
        </w:r>
      </w:hyperlink>
    </w:p>
    <w:p>
      <w:pPr>
        <w:numPr>
          <w:ilvl w:val="0"/>
          <w:numId w:val="1025"/>
        </w:numPr>
        <w:pStyle w:val="Compact"/>
      </w:pPr>
      <w:hyperlink r:id="rId55">
        <w:r>
          <w:rPr>
            <w:rStyle w:val="Hyperlink"/>
          </w:rPr>
          <w:t xml:space="preserve">𝕏 post by</w:t>
        </w:r>
        <w:r>
          <w:rPr>
            <w:rStyle w:val="Hyperlink"/>
          </w:rPr>
          <w:t xml:space="preserve"> </w:t>
        </w:r>
        <w:r>
          <w:rPr>
            <w:rStyle w:val="Hyperlink"/>
          </w:rPr>
          <w:t xml:space="preserve">@ns123abc</w:t>
        </w:r>
      </w:hyperlink>
    </w:p>
    <w:p>
      <w:pPr>
        <w:numPr>
          <w:ilvl w:val="0"/>
          <w:numId w:val="1025"/>
        </w:numPr>
        <w:pStyle w:val="Compact"/>
      </w:pPr>
      <w:hyperlink r:id="rId57">
        <w:r>
          <w:rPr>
            <w:rStyle w:val="Hyperlink"/>
          </w:rPr>
          <w:t xml:space="preserve">𝕏 post by</w:t>
        </w:r>
        <w:r>
          <w:rPr>
            <w:rStyle w:val="Hyperlink"/>
          </w:rPr>
          <w:t xml:space="preserve"> </w:t>
        </w:r>
        <w:r>
          <w:rPr>
            <w:rStyle w:val="Hyperlink"/>
          </w:rPr>
          <w:t xml:space="preserve">@DeItaone</w:t>
        </w:r>
      </w:hyperlink>
    </w:p>
    <w:p>
      <w:pPr>
        <w:numPr>
          <w:ilvl w:val="0"/>
          <w:numId w:val="1025"/>
        </w:numPr>
        <w:pStyle w:val="Compact"/>
      </w:pPr>
      <w:hyperlink r:id="rId59">
        <w:r>
          <w:rPr>
            <w:rStyle w:val="Hyperlink"/>
          </w:rPr>
          <w:t xml:space="preserve">𝕏 post by</w:t>
        </w:r>
        <w:r>
          <w:rPr>
            <w:rStyle w:val="Hyperlink"/>
          </w:rPr>
          <w:t xml:space="preserve"> </w:t>
        </w:r>
        <w:r>
          <w:rPr>
            <w:rStyle w:val="Hyperlink"/>
          </w:rPr>
          <w:t xml:space="preserve">@spectatorindex</w:t>
        </w:r>
      </w:hyperlink>
    </w:p>
    <w:p>
      <w:pPr>
        <w:numPr>
          <w:ilvl w:val="0"/>
          <w:numId w:val="1025"/>
        </w:numPr>
        <w:pStyle w:val="Compact"/>
      </w:pPr>
      <w:hyperlink r:id="rId61">
        <w:r>
          <w:rPr>
            <w:rStyle w:val="Hyperlink"/>
          </w:rPr>
          <w:t xml:space="preserve">𝕏 post by</w:t>
        </w:r>
        <w:r>
          <w:rPr>
            <w:rStyle w:val="Hyperlink"/>
          </w:rPr>
          <w:t xml:space="preserve"> </w:t>
        </w:r>
        <w:r>
          <w:rPr>
            <w:rStyle w:val="Hyperlink"/>
          </w:rPr>
          <w:t xml:space="preserve">@TheRundownAI</w:t>
        </w:r>
      </w:hyperlink>
    </w:p>
    <w:p>
      <w:pPr>
        <w:numPr>
          <w:ilvl w:val="0"/>
          <w:numId w:val="1025"/>
        </w:numPr>
        <w:pStyle w:val="Compact"/>
      </w:pPr>
      <w:hyperlink r:id="rId64">
        <w:r>
          <w:rPr>
            <w:rStyle w:val="Hyperlink"/>
          </w:rPr>
          <w:t xml:space="preserve">𝕏 post by</w:t>
        </w:r>
        <w:r>
          <w:rPr>
            <w:rStyle w:val="Hyperlink"/>
          </w:rPr>
          <w:t xml:space="preserve"> </w:t>
        </w:r>
        <w:r>
          <w:rPr>
            <w:rStyle w:val="Hyperlink"/>
          </w:rPr>
          <w:t xml:space="preserve">@OpenAIDevs</w:t>
        </w:r>
      </w:hyperlink>
    </w:p>
    <w:p>
      <w:pPr>
        <w:numPr>
          <w:ilvl w:val="0"/>
          <w:numId w:val="1025"/>
        </w:numPr>
        <w:pStyle w:val="Compact"/>
      </w:pPr>
      <w:hyperlink r:id="rId66">
        <w:r>
          <w:rPr>
            <w:rStyle w:val="Hyperlink"/>
          </w:rPr>
          <w:t xml:space="preserve">𝕏 post by</w:t>
        </w:r>
        <w:r>
          <w:rPr>
            <w:rStyle w:val="Hyperlink"/>
          </w:rPr>
          <w:t xml:space="preserve"> </w:t>
        </w:r>
        <w:r>
          <w:rPr>
            <w:rStyle w:val="Hyperlink"/>
          </w:rPr>
          <w:t xml:space="preserve">@OpenAIDevs</w:t>
        </w:r>
      </w:hyperlink>
    </w:p>
    <w:p>
      <w:pPr>
        <w:numPr>
          <w:ilvl w:val="0"/>
          <w:numId w:val="1025"/>
        </w:numPr>
        <w:pStyle w:val="Compact"/>
      </w:pPr>
      <w:hyperlink r:id="rId70">
        <w:r>
          <w:rPr>
            <w:rStyle w:val="Hyperlink"/>
          </w:rPr>
          <w:t xml:space="preserve">𝕏 post by</w:t>
        </w:r>
        <w:r>
          <w:rPr>
            <w:rStyle w:val="Hyperlink"/>
          </w:rPr>
          <w:t xml:space="preserve"> </w:t>
        </w:r>
        <w:r>
          <w:rPr>
            <w:rStyle w:val="Hyperlink"/>
          </w:rPr>
          <w:t xml:space="preserve">@reach_vb</w:t>
        </w:r>
      </w:hyperlink>
    </w:p>
    <w:p>
      <w:pPr>
        <w:numPr>
          <w:ilvl w:val="0"/>
          <w:numId w:val="1025"/>
        </w:numPr>
        <w:pStyle w:val="Compact"/>
      </w:pPr>
      <w:hyperlink r:id="rId74">
        <w:r>
          <w:rPr>
            <w:rStyle w:val="Hyperlink"/>
          </w:rPr>
          <w:t xml:space="preserve">𝕏 post by</w:t>
        </w:r>
        <w:r>
          <w:rPr>
            <w:rStyle w:val="Hyperlink"/>
          </w:rPr>
          <w:t xml:space="preserve"> </w:t>
        </w:r>
        <w:r>
          <w:rPr>
            <w:rStyle w:val="Hyperlink"/>
          </w:rPr>
          <w:t xml:space="preserve">@scaling01</w:t>
        </w:r>
      </w:hyperlink>
    </w:p>
    <w:p>
      <w:pPr>
        <w:numPr>
          <w:ilvl w:val="0"/>
          <w:numId w:val="1025"/>
        </w:numPr>
        <w:pStyle w:val="Compact"/>
      </w:pPr>
      <w:hyperlink r:id="rId76">
        <w:r>
          <w:rPr>
            <w:rStyle w:val="Hyperlink"/>
          </w:rPr>
          <w:t xml:space="preserve">𝕏 post by</w:t>
        </w:r>
        <w:r>
          <w:rPr>
            <w:rStyle w:val="Hyperlink"/>
          </w:rPr>
          <w:t xml:space="preserve"> </w:t>
        </w:r>
        <w:r>
          <w:rPr>
            <w:rStyle w:val="Hyperlink"/>
          </w:rPr>
          <w:t xml:space="preserve">@kevinkern</w:t>
        </w:r>
      </w:hyperlink>
    </w:p>
    <w:p>
      <w:pPr>
        <w:numPr>
          <w:ilvl w:val="0"/>
          <w:numId w:val="1025"/>
        </w:numPr>
        <w:pStyle w:val="Compact"/>
      </w:pPr>
      <w:hyperlink r:id="rId79">
        <w:r>
          <w:rPr>
            <w:rStyle w:val="Hyperlink"/>
          </w:rPr>
          <w:t xml:space="preserve">𝕏 post by</w:t>
        </w:r>
        <w:r>
          <w:rPr>
            <w:rStyle w:val="Hyperlink"/>
          </w:rPr>
          <w:t xml:space="preserve"> </w:t>
        </w:r>
        <w:r>
          <w:rPr>
            <w:rStyle w:val="Hyperlink"/>
          </w:rPr>
          <w:t xml:space="preserve">@FactoryAI</w:t>
        </w:r>
      </w:hyperlink>
    </w:p>
    <w:p>
      <w:pPr>
        <w:numPr>
          <w:ilvl w:val="0"/>
          <w:numId w:val="1025"/>
        </w:numPr>
        <w:pStyle w:val="Compact"/>
      </w:pPr>
      <w:hyperlink r:id="rId82">
        <w:r>
          <w:rPr>
            <w:rStyle w:val="Hyperlink"/>
          </w:rPr>
          <w:t xml:space="preserve">𝕏 post by</w:t>
        </w:r>
        <w:r>
          <w:rPr>
            <w:rStyle w:val="Hyperlink"/>
          </w:rPr>
          <w:t xml:space="preserve"> </w:t>
        </w:r>
        <w:r>
          <w:rPr>
            <w:rStyle w:val="Hyperlink"/>
          </w:rPr>
          <w:t xml:space="preserve">@matanSF</w:t>
        </w:r>
      </w:hyperlink>
    </w:p>
    <w:p>
      <w:pPr>
        <w:numPr>
          <w:ilvl w:val="0"/>
          <w:numId w:val="1025"/>
        </w:numPr>
        <w:pStyle w:val="Compact"/>
      </w:pPr>
      <w:hyperlink r:id="rId85">
        <w:r>
          <w:rPr>
            <w:rStyle w:val="Hyperlink"/>
          </w:rPr>
          <w:t xml:space="preserve">𝕏 post by</w:t>
        </w:r>
        <w:r>
          <w:rPr>
            <w:rStyle w:val="Hyperlink"/>
          </w:rPr>
          <w:t xml:space="preserve"> </w:t>
        </w:r>
        <w:r>
          <w:rPr>
            <w:rStyle w:val="Hyperlink"/>
          </w:rPr>
          <w:t xml:space="preserve">@AmnonShashua</w:t>
        </w:r>
      </w:hyperlink>
    </w:p>
    <w:p>
      <w:pPr>
        <w:numPr>
          <w:ilvl w:val="0"/>
          <w:numId w:val="1025"/>
        </w:numPr>
        <w:pStyle w:val="Compact"/>
      </w:pPr>
      <w:hyperlink r:id="rId92">
        <w:r>
          <w:rPr>
            <w:rStyle w:val="Hyperlink"/>
          </w:rPr>
          <w:t xml:space="preserve">𝕏 post by</w:t>
        </w:r>
        <w:r>
          <w:rPr>
            <w:rStyle w:val="Hyperlink"/>
          </w:rPr>
          <w:t xml:space="preserve"> </w:t>
        </w:r>
        <w:r>
          <w:rPr>
            <w:rStyle w:val="Hyperlink"/>
          </w:rPr>
          <w:t xml:space="preserve">@bfl_ml</w:t>
        </w:r>
      </w:hyperlink>
    </w:p>
    <w:p>
      <w:pPr>
        <w:numPr>
          <w:ilvl w:val="0"/>
          <w:numId w:val="1025"/>
        </w:numPr>
        <w:pStyle w:val="Compact"/>
      </w:pPr>
      <w:hyperlink r:id="rId96">
        <w:r>
          <w:rPr>
            <w:rStyle w:val="Hyperlink"/>
          </w:rPr>
          <w:t xml:space="preserve">𝕏 post by</w:t>
        </w:r>
        <w:r>
          <w:rPr>
            <w:rStyle w:val="Hyperlink"/>
          </w:rPr>
          <w:t xml:space="preserve"> </w:t>
        </w:r>
        <w:r>
          <w:rPr>
            <w:rStyle w:val="Hyperlink"/>
          </w:rPr>
          <w:t xml:space="preserve">@robrombach</w:t>
        </w:r>
      </w:hyperlink>
    </w:p>
    <w:p>
      <w:pPr>
        <w:numPr>
          <w:ilvl w:val="0"/>
          <w:numId w:val="1025"/>
        </w:numPr>
        <w:pStyle w:val="Compact"/>
      </w:pPr>
      <w:hyperlink r:id="rId101">
        <w:r>
          <w:rPr>
            <w:rStyle w:val="Hyperlink"/>
          </w:rPr>
          <w:t xml:space="preserve">𝕏 post by</w:t>
        </w:r>
        <w:r>
          <w:rPr>
            <w:rStyle w:val="Hyperlink"/>
          </w:rPr>
          <w:t xml:space="preserve"> </w:t>
        </w:r>
        <w:r>
          <w:rPr>
            <w:rStyle w:val="Hyperlink"/>
          </w:rPr>
          <w:t xml:space="preserve">@GoogleResearch</w:t>
        </w:r>
      </w:hyperlink>
    </w:p>
    <w:p>
      <w:pPr>
        <w:numPr>
          <w:ilvl w:val="0"/>
          <w:numId w:val="1025"/>
        </w:numPr>
        <w:pStyle w:val="Compact"/>
      </w:pPr>
      <w:hyperlink r:id="rId103">
        <w:r>
          <w:rPr>
            <w:rStyle w:val="Hyperlink"/>
          </w:rPr>
          <w:t xml:space="preserve">𝕏 post by</w:t>
        </w:r>
        <w:r>
          <w:rPr>
            <w:rStyle w:val="Hyperlink"/>
          </w:rPr>
          <w:t xml:space="preserve"> </w:t>
        </w:r>
        <w:r>
          <w:rPr>
            <w:rStyle w:val="Hyperlink"/>
          </w:rPr>
          <w:t xml:space="preserve">@_arohan_</w:t>
        </w:r>
      </w:hyperlink>
    </w:p>
    <w:p>
      <w:pPr>
        <w:numPr>
          <w:ilvl w:val="0"/>
          <w:numId w:val="1025"/>
        </w:numPr>
        <w:pStyle w:val="Compact"/>
      </w:pPr>
      <w:hyperlink r:id="rId106">
        <w:r>
          <w:rPr>
            <w:rStyle w:val="Hyperlink"/>
          </w:rPr>
          <w:t xml:space="preserve">𝕏 post by</w:t>
        </w:r>
        <w:r>
          <w:rPr>
            <w:rStyle w:val="Hyperlink"/>
          </w:rPr>
          <w:t xml:space="preserve"> </w:t>
        </w:r>
        <w:r>
          <w:rPr>
            <w:rStyle w:val="Hyperlink"/>
          </w:rPr>
          <w:t xml:space="preserve">@tanishqkumar07</w:t>
        </w:r>
      </w:hyperlink>
    </w:p>
    <w:p>
      <w:pPr>
        <w:numPr>
          <w:ilvl w:val="0"/>
          <w:numId w:val="1025"/>
        </w:numPr>
        <w:pStyle w:val="Compact"/>
      </w:pPr>
      <w:hyperlink r:id="rId108">
        <w:r>
          <w:rPr>
            <w:rStyle w:val="Hyperlink"/>
          </w:rPr>
          <w:t xml:space="preserve">𝕏 post by</w:t>
        </w:r>
        <w:r>
          <w:rPr>
            <w:rStyle w:val="Hyperlink"/>
          </w:rPr>
          <w:t xml:space="preserve"> </w:t>
        </w:r>
        <w:r>
          <w:rPr>
            <w:rStyle w:val="Hyperlink"/>
          </w:rPr>
          <w:t xml:space="preserve">@tri_dao</w:t>
        </w:r>
      </w:hyperlink>
    </w:p>
    <w:p>
      <w:pPr>
        <w:numPr>
          <w:ilvl w:val="0"/>
          <w:numId w:val="1025"/>
        </w:numPr>
        <w:pStyle w:val="Compact"/>
      </w:pPr>
      <w:hyperlink r:id="rId111">
        <w:r>
          <w:rPr>
            <w:rStyle w:val="Hyperlink"/>
          </w:rPr>
          <w:t xml:space="preserve">𝕏 post by</w:t>
        </w:r>
        <w:r>
          <w:rPr>
            <w:rStyle w:val="Hyperlink"/>
          </w:rPr>
          <w:t xml:space="preserve"> </w:t>
        </w:r>
        <w:r>
          <w:rPr>
            <w:rStyle w:val="Hyperlink"/>
          </w:rPr>
          <w:t xml:space="preserve">@dair_ai</w:t>
        </w:r>
      </w:hyperlink>
    </w:p>
    <w:p>
      <w:pPr>
        <w:numPr>
          <w:ilvl w:val="0"/>
          <w:numId w:val="1025"/>
        </w:numPr>
        <w:pStyle w:val="Compact"/>
      </w:pPr>
      <w:hyperlink r:id="rId117">
        <w:r>
          <w:rPr>
            <w:rStyle w:val="Hyperlink"/>
          </w:rPr>
          <w:t xml:space="preserve">𝕏 post by</w:t>
        </w:r>
        <w:r>
          <w:rPr>
            <w:rStyle w:val="Hyperlink"/>
          </w:rPr>
          <w:t xml:space="preserve"> </w:t>
        </w:r>
        <w:r>
          <w:rPr>
            <w:rStyle w:val="Hyperlink"/>
          </w:rPr>
          <w:t xml:space="preserve">@omarsar0</w:t>
        </w:r>
      </w:hyperlink>
    </w:p>
    <w:p>
      <w:pPr>
        <w:numPr>
          <w:ilvl w:val="0"/>
          <w:numId w:val="1025"/>
        </w:numPr>
        <w:pStyle w:val="Compact"/>
      </w:pPr>
      <w:hyperlink r:id="rId124">
        <w:r>
          <w:rPr>
            <w:rStyle w:val="Hyperlink"/>
          </w:rPr>
          <w:t xml:space="preserve">𝕏 post by</w:t>
        </w:r>
        <w:r>
          <w:rPr>
            <w:rStyle w:val="Hyperlink"/>
          </w:rPr>
          <w:t xml:space="preserve"> </w:t>
        </w:r>
        <w:r>
          <w:rPr>
            <w:rStyle w:val="Hyperlink"/>
          </w:rPr>
          <w:t xml:space="preserve">@arcinstitute</w:t>
        </w:r>
      </w:hyperlink>
    </w:p>
    <w:p>
      <w:pPr>
        <w:numPr>
          <w:ilvl w:val="0"/>
          <w:numId w:val="1025"/>
        </w:numPr>
        <w:pStyle w:val="Compact"/>
      </w:pPr>
      <w:hyperlink r:id="rId126">
        <w:r>
          <w:rPr>
            <w:rStyle w:val="Hyperlink"/>
          </w:rPr>
          <w:t xml:space="preserve">𝕏 post by</w:t>
        </w:r>
        <w:r>
          <w:rPr>
            <w:rStyle w:val="Hyperlink"/>
          </w:rPr>
          <w:t xml:space="preserve"> </w:t>
        </w:r>
        <w:r>
          <w:rPr>
            <w:rStyle w:val="Hyperlink"/>
          </w:rPr>
          <w:t xml:space="preserve">@GoodfireAI</w:t>
        </w:r>
      </w:hyperlink>
    </w:p>
    <w:p>
      <w:pPr>
        <w:numPr>
          <w:ilvl w:val="0"/>
          <w:numId w:val="1025"/>
        </w:numPr>
        <w:pStyle w:val="Compact"/>
      </w:pPr>
      <w:hyperlink r:id="rId128">
        <w:r>
          <w:rPr>
            <w:rStyle w:val="Hyperlink"/>
          </w:rPr>
          <w:t xml:space="preserve">𝕏 post by</w:t>
        </w:r>
        <w:r>
          <w:rPr>
            <w:rStyle w:val="Hyperlink"/>
          </w:rPr>
          <w:t xml:space="preserve"> </w:t>
        </w:r>
        <w:r>
          <w:rPr>
            <w:rStyle w:val="Hyperlink"/>
          </w:rPr>
          <w:t xml:space="preserve">@BoWang87</w:t>
        </w:r>
      </w:hyperlink>
    </w:p>
    <w:p>
      <w:pPr>
        <w:numPr>
          <w:ilvl w:val="0"/>
          <w:numId w:val="1025"/>
        </w:numPr>
        <w:pStyle w:val="Compact"/>
      </w:pPr>
      <w:hyperlink r:id="rId133">
        <w:r>
          <w:rPr>
            <w:rStyle w:val="Hyperlink"/>
          </w:rPr>
          <w:t xml:space="preserve">𝕏 post by</w:t>
        </w:r>
        <w:r>
          <w:rPr>
            <w:rStyle w:val="Hyperlink"/>
          </w:rPr>
          <w:t xml:space="preserve"> </w:t>
        </w:r>
        <w:r>
          <w:rPr>
            <w:rStyle w:val="Hyperlink"/>
          </w:rPr>
          <w:t xml:space="preserve">@vicapow</w:t>
        </w:r>
      </w:hyperlink>
    </w:p>
    <w:p>
      <w:pPr>
        <w:numPr>
          <w:ilvl w:val="0"/>
          <w:numId w:val="1025"/>
        </w:numPr>
        <w:pStyle w:val="Compact"/>
      </w:pPr>
      <w:hyperlink r:id="rId135">
        <w:r>
          <w:rPr>
            <w:rStyle w:val="Hyperlink"/>
          </w:rPr>
          <w:t xml:space="preserve">𝕏 post by</w:t>
        </w:r>
        <w:r>
          <w:rPr>
            <w:rStyle w:val="Hyperlink"/>
          </w:rPr>
          <w:t xml:space="preserve"> </w:t>
        </w:r>
        <w:r>
          <w:rPr>
            <w:rStyle w:val="Hyperlink"/>
          </w:rPr>
          <w:t xml:space="preserve">@kevinweil</w:t>
        </w:r>
      </w:hyperlink>
    </w:p>
    <w:p>
      <w:pPr>
        <w:numPr>
          <w:ilvl w:val="0"/>
          <w:numId w:val="1025"/>
        </w:numPr>
        <w:pStyle w:val="Compact"/>
      </w:pPr>
      <w:hyperlink r:id="rId138">
        <w:r>
          <w:rPr>
            <w:rStyle w:val="Hyperlink"/>
          </w:rPr>
          <w:t xml:space="preserve">𝕏 post by</w:t>
        </w:r>
        <w:r>
          <w:rPr>
            <w:rStyle w:val="Hyperlink"/>
          </w:rPr>
          <w:t xml:space="preserve"> </w:t>
        </w:r>
        <w:r>
          <w:rPr>
            <w:rStyle w:val="Hyperlink"/>
          </w:rPr>
          <w:t xml:space="preserve">@code</w:t>
        </w:r>
      </w:hyperlink>
    </w:p>
    <w:p>
      <w:pPr>
        <w:numPr>
          <w:ilvl w:val="0"/>
          <w:numId w:val="1025"/>
        </w:numPr>
        <w:pStyle w:val="Compact"/>
      </w:pPr>
      <w:hyperlink r:id="rId141">
        <w:r>
          <w:rPr>
            <w:rStyle w:val="Hyperlink"/>
          </w:rPr>
          <w:t xml:space="preserve">𝕏 post by</w:t>
        </w:r>
        <w:r>
          <w:rPr>
            <w:rStyle w:val="Hyperlink"/>
          </w:rPr>
          <w:t xml:space="preserve"> </w:t>
        </w:r>
        <w:r>
          <w:rPr>
            <w:rStyle w:val="Hyperlink"/>
          </w:rPr>
          <w:t xml:space="preserve">@pierceboggan</w:t>
        </w:r>
      </w:hyperlink>
    </w:p>
    <w:p>
      <w:pPr>
        <w:numPr>
          <w:ilvl w:val="0"/>
          <w:numId w:val="1025"/>
        </w:numPr>
        <w:pStyle w:val="Compact"/>
      </w:pPr>
      <w:hyperlink r:id="rId143">
        <w:r>
          <w:rPr>
            <w:rStyle w:val="Hyperlink"/>
          </w:rPr>
          <w:t xml:space="preserve">𝕏 post by</w:t>
        </w:r>
        <w:r>
          <w:rPr>
            <w:rStyle w:val="Hyperlink"/>
          </w:rPr>
          <w:t xml:space="preserve"> </w:t>
        </w:r>
        <w:r>
          <w:rPr>
            <w:rStyle w:val="Hyperlink"/>
          </w:rPr>
          <w:t xml:space="preserve">@cursor_ai</w:t>
        </w:r>
      </w:hyperlink>
    </w:p>
    <w:p>
      <w:pPr>
        <w:numPr>
          <w:ilvl w:val="0"/>
          <w:numId w:val="1025"/>
        </w:numPr>
        <w:pStyle w:val="Compact"/>
      </w:pPr>
      <w:hyperlink r:id="rId146">
        <w:r>
          <w:rPr>
            <w:rStyle w:val="Hyperlink"/>
          </w:rPr>
          <w:t xml:space="preserve">𝕏 post by</w:t>
        </w:r>
        <w:r>
          <w:rPr>
            <w:rStyle w:val="Hyperlink"/>
          </w:rPr>
          <w:t xml:space="preserve"> </w:t>
        </w:r>
        <w:r>
          <w:rPr>
            <w:rStyle w:val="Hyperlink"/>
          </w:rPr>
          <w:t xml:space="preserve">@elicitorg</w:t>
        </w:r>
      </w:hyperlink>
    </w:p>
    <w:p>
      <w:pPr>
        <w:numPr>
          <w:ilvl w:val="0"/>
          <w:numId w:val="1025"/>
        </w:numPr>
        <w:pStyle w:val="Compact"/>
      </w:pPr>
      <w:hyperlink r:id="rId149">
        <w:r>
          <w:rPr>
            <w:rStyle w:val="Hyperlink"/>
          </w:rPr>
          <w:t xml:space="preserve">𝕏 post by</w:t>
        </w:r>
        <w:r>
          <w:rPr>
            <w:rStyle w:val="Hyperlink"/>
          </w:rPr>
          <w:t xml:space="preserve"> </w:t>
        </w:r>
        <w:r>
          <w:rPr>
            <w:rStyle w:val="Hyperlink"/>
          </w:rPr>
          <w:t xml:space="preserve">@elicitorg</w:t>
        </w:r>
      </w:hyperlink>
    </w:p>
    <w:p>
      <w:pPr>
        <w:numPr>
          <w:ilvl w:val="0"/>
          <w:numId w:val="1025"/>
        </w:numPr>
        <w:pStyle w:val="Compact"/>
      </w:pPr>
      <w:hyperlink r:id="rId152">
        <w:r>
          <w:rPr>
            <w:rStyle w:val="Hyperlink"/>
          </w:rPr>
          <w:t xml:space="preserve">𝕏 post by</w:t>
        </w:r>
        <w:r>
          <w:rPr>
            <w:rStyle w:val="Hyperlink"/>
          </w:rPr>
          <w:t xml:space="preserve"> </w:t>
        </w:r>
        <w:r>
          <w:rPr>
            <w:rStyle w:val="Hyperlink"/>
          </w:rPr>
          <w:t xml:space="preserve">@NotebookLM</w:t>
        </w:r>
      </w:hyperlink>
    </w:p>
    <w:p>
      <w:pPr>
        <w:numPr>
          <w:ilvl w:val="0"/>
          <w:numId w:val="1025"/>
        </w:numPr>
        <w:pStyle w:val="Compact"/>
      </w:pPr>
      <w:hyperlink r:id="rId155">
        <w:r>
          <w:rPr>
            <w:rStyle w:val="Hyperlink"/>
          </w:rPr>
          <w:t xml:space="preserve">𝕏 post by</w:t>
        </w:r>
        <w:r>
          <w:rPr>
            <w:rStyle w:val="Hyperlink"/>
          </w:rPr>
          <w:t xml:space="preserve"> </w:t>
        </w:r>
        <w:r>
          <w:rPr>
            <w:rStyle w:val="Hyperlink"/>
          </w:rPr>
          <w:t xml:space="preserve">@Google</w:t>
        </w:r>
      </w:hyperlink>
    </w:p>
    <w:p>
      <w:pPr>
        <w:numPr>
          <w:ilvl w:val="0"/>
          <w:numId w:val="1025"/>
        </w:numPr>
        <w:pStyle w:val="Compact"/>
      </w:pPr>
      <w:hyperlink r:id="rId158">
        <w:r>
          <w:rPr>
            <w:rStyle w:val="Hyperlink"/>
          </w:rPr>
          <w:t xml:space="preserve">𝕏 post by</w:t>
        </w:r>
        <w:r>
          <w:rPr>
            <w:rStyle w:val="Hyperlink"/>
          </w:rPr>
          <w:t xml:space="preserve"> </w:t>
        </w:r>
        <w:r>
          <w:rPr>
            <w:rStyle w:val="Hyperlink"/>
          </w:rPr>
          <w:t xml:space="preserve">@perplexity_ai</w:t>
        </w:r>
      </w:hyperlink>
    </w:p>
    <w:p>
      <w:pPr>
        <w:numPr>
          <w:ilvl w:val="0"/>
          <w:numId w:val="1025"/>
        </w:numPr>
        <w:pStyle w:val="Compact"/>
      </w:pPr>
      <w:hyperlink r:id="rId161">
        <w:r>
          <w:rPr>
            <w:rStyle w:val="Hyperlink"/>
          </w:rPr>
          <w:t xml:space="preserve">𝕏 post by</w:t>
        </w:r>
        <w:r>
          <w:rPr>
            <w:rStyle w:val="Hyperlink"/>
          </w:rPr>
          <w:t xml:space="preserve"> </w:t>
        </w:r>
        <w:r>
          <w:rPr>
            <w:rStyle w:val="Hyperlink"/>
          </w:rPr>
          <w:t xml:space="preserve">@AravSrinivas</w:t>
        </w:r>
      </w:hyperlink>
    </w:p>
    <w:p>
      <w:pPr>
        <w:numPr>
          <w:ilvl w:val="0"/>
          <w:numId w:val="1025"/>
        </w:numPr>
        <w:pStyle w:val="Compact"/>
      </w:pPr>
      <w:hyperlink r:id="rId164">
        <w:r>
          <w:rPr>
            <w:rStyle w:val="Hyperlink"/>
          </w:rPr>
          <w:t xml:space="preserve">𝕏 post by</w:t>
        </w:r>
        <w:r>
          <w:rPr>
            <w:rStyle w:val="Hyperlink"/>
          </w:rPr>
          <w:t xml:space="preserve"> </w:t>
        </w:r>
        <w:r>
          <w:rPr>
            <w:rStyle w:val="Hyperlink"/>
          </w:rPr>
          <w:t xml:space="preserve">@Kling_ai</w:t>
        </w:r>
      </w:hyperlink>
    </w:p>
    <w:p>
      <w:pPr>
        <w:numPr>
          <w:ilvl w:val="0"/>
          <w:numId w:val="1025"/>
        </w:numPr>
        <w:pStyle w:val="Compact"/>
      </w:pPr>
      <w:hyperlink r:id="rId168">
        <w:r>
          <w:rPr>
            <w:rStyle w:val="Hyperlink"/>
          </w:rPr>
          <w:t xml:space="preserve">𝕏 post by</w:t>
        </w:r>
        <w:r>
          <w:rPr>
            <w:rStyle w:val="Hyperlink"/>
          </w:rPr>
          <w:t xml:space="preserve"> </w:t>
        </w:r>
        <w:r>
          <w:rPr>
            <w:rStyle w:val="Hyperlink"/>
          </w:rPr>
          <w:t xml:space="preserve">@laszlogaal_</w:t>
        </w:r>
      </w:hyperlink>
    </w:p>
    <w:p>
      <w:pPr>
        <w:numPr>
          <w:ilvl w:val="0"/>
          <w:numId w:val="1025"/>
        </w:numPr>
        <w:pStyle w:val="Compact"/>
      </w:pPr>
      <w:hyperlink r:id="rId170">
        <w:r>
          <w:rPr>
            <w:rStyle w:val="Hyperlink"/>
          </w:rPr>
          <w:t xml:space="preserve">𝕏 post by</w:t>
        </w:r>
        <w:r>
          <w:rPr>
            <w:rStyle w:val="Hyperlink"/>
          </w:rPr>
          <w:t xml:space="preserve"> </w:t>
        </w:r>
        <w:r>
          <w:rPr>
            <w:rStyle w:val="Hyperlink"/>
          </w:rPr>
          <w:t xml:space="preserve">@Alibaba_Qwen</w:t>
        </w:r>
      </w:hyperlink>
    </w:p>
    <w:p>
      <w:pPr>
        <w:numPr>
          <w:ilvl w:val="0"/>
          <w:numId w:val="1025"/>
        </w:numPr>
        <w:pStyle w:val="Compact"/>
      </w:pPr>
      <w:hyperlink r:id="rId172">
        <w:r>
          <w:rPr>
            <w:rStyle w:val="Hyperlink"/>
          </w:rPr>
          <w:t xml:space="preserve">𝕏 post by</w:t>
        </w:r>
        <w:r>
          <w:rPr>
            <w:rStyle w:val="Hyperlink"/>
          </w:rPr>
          <w:t xml:space="preserve"> </w:t>
        </w:r>
        <w:r>
          <w:rPr>
            <w:rStyle w:val="Hyperlink"/>
          </w:rPr>
          <w:t xml:space="preserve">@arena</w:t>
        </w:r>
      </w:hyperlink>
    </w:p>
    <w:p>
      <w:pPr>
        <w:numPr>
          <w:ilvl w:val="0"/>
          <w:numId w:val="1025"/>
        </w:numPr>
        <w:pStyle w:val="Compact"/>
      </w:pPr>
      <w:hyperlink r:id="rId176">
        <w:r>
          <w:rPr>
            <w:rStyle w:val="Hyperlink"/>
          </w:rPr>
          <w:t xml:space="preserve">𝕏 post by</w:t>
        </w:r>
        <w:r>
          <w:rPr>
            <w:rStyle w:val="Hyperlink"/>
          </w:rPr>
          <w:t xml:space="preserve"> </w:t>
        </w:r>
        <w:r>
          <w:rPr>
            <w:rStyle w:val="Hyperlink"/>
          </w:rPr>
          <w:t xml:space="preserve">@apoorv03</w:t>
        </w:r>
      </w:hyperlink>
    </w:p>
    <w:p>
      <w:pPr>
        <w:numPr>
          <w:ilvl w:val="0"/>
          <w:numId w:val="1025"/>
        </w:numPr>
        <w:pStyle w:val="Compact"/>
      </w:pPr>
      <w:hyperlink r:id="rId178">
        <w:r>
          <w:rPr>
            <w:rStyle w:val="Hyperlink"/>
          </w:rPr>
          <w:t xml:space="preserve">𝕏 post by</w:t>
        </w:r>
        <w:r>
          <w:rPr>
            <w:rStyle w:val="Hyperlink"/>
          </w:rPr>
          <w:t xml:space="preserve"> </w:t>
        </w:r>
        <w:r>
          <w:rPr>
            <w:rStyle w:val="Hyperlink"/>
          </w:rPr>
          <w:t xml:space="preserve">@kimmonismus</w:t>
        </w:r>
      </w:hyperlink>
    </w:p>
    <w:p>
      <w:pPr>
        <w:numPr>
          <w:ilvl w:val="0"/>
          <w:numId w:val="1025"/>
        </w:numPr>
        <w:pStyle w:val="Compact"/>
      </w:pPr>
      <w:hyperlink r:id="rId181">
        <w:r>
          <w:rPr>
            <w:rStyle w:val="Hyperlink"/>
          </w:rPr>
          <w:t xml:space="preserve">𝕏 post by</w:t>
        </w:r>
        <w:r>
          <w:rPr>
            <w:rStyle w:val="Hyperlink"/>
          </w:rPr>
          <w:t xml:space="preserve"> </w:t>
        </w:r>
        <w:r>
          <w:rPr>
            <w:rStyle w:val="Hyperlink"/>
          </w:rPr>
          <w:t xml:space="preserve">@arakharazian</w:t>
        </w:r>
      </w:hyperlink>
    </w:p>
    <w:p>
      <w:pPr>
        <w:numPr>
          <w:ilvl w:val="0"/>
          <w:numId w:val="1025"/>
        </w:numPr>
        <w:pStyle w:val="Compact"/>
      </w:pPr>
      <w:hyperlink r:id="rId186">
        <w:r>
          <w:rPr>
            <w:rStyle w:val="Hyperlink"/>
          </w:rPr>
          <w:t xml:space="preserve">𝕏 post by</w:t>
        </w:r>
        <w:r>
          <w:rPr>
            <w:rStyle w:val="Hyperlink"/>
          </w:rPr>
          <w:t xml:space="preserve"> </w:t>
        </w:r>
        <w:r>
          <w:rPr>
            <w:rStyle w:val="Hyperlink"/>
          </w:rPr>
          <w:t xml:space="preserve">@poezhao0605</w:t>
        </w:r>
      </w:hyperlink>
    </w:p>
    <w:p>
      <w:pPr>
        <w:numPr>
          <w:ilvl w:val="0"/>
          <w:numId w:val="1025"/>
        </w:numPr>
        <w:pStyle w:val="Compact"/>
      </w:pPr>
      <w:hyperlink r:id="rId190">
        <w:r>
          <w:rPr>
            <w:rStyle w:val="Hyperlink"/>
          </w:rPr>
          <w:t xml:space="preserve">𝕏 post by</w:t>
        </w:r>
        <w:r>
          <w:rPr>
            <w:rStyle w:val="Hyperlink"/>
          </w:rPr>
          <w:t xml:space="preserve"> </w:t>
        </w:r>
        <w:r>
          <w:rPr>
            <w:rStyle w:val="Hyperlink"/>
          </w:rPr>
          <w:t xml:space="preserve">@Yuchenj_UW</w:t>
        </w:r>
      </w:hyperlink>
    </w:p>
    <w:p>
      <w:pPr>
        <w:numPr>
          <w:ilvl w:val="0"/>
          <w:numId w:val="1025"/>
        </w:numPr>
        <w:pStyle w:val="Compact"/>
      </w:pPr>
      <w:hyperlink r:id="rId193">
        <w:r>
          <w:rPr>
            <w:rStyle w:val="Hyperlink"/>
          </w:rPr>
          <w:t xml:space="preserve">𝕏 post by</w:t>
        </w:r>
        <w:r>
          <w:rPr>
            <w:rStyle w:val="Hyperlink"/>
          </w:rPr>
          <w:t xml:space="preserve"> </w:t>
        </w:r>
        <w:r>
          <w:rPr>
            <w:rStyle w:val="Hyperlink"/>
          </w:rPr>
          <w:t xml:space="preserve">@dongxi_nlp</w:t>
        </w:r>
      </w:hyperlink>
    </w:p>
    <w:p>
      <w:pPr>
        <w:numPr>
          <w:ilvl w:val="0"/>
          <w:numId w:val="1025"/>
        </w:numPr>
        <w:pStyle w:val="Compact"/>
      </w:pPr>
      <w:hyperlink r:id="rId199">
        <w:r>
          <w:rPr>
            <w:rStyle w:val="Hyperlink"/>
          </w:rPr>
          <w:t xml:space="preserve">𝕏 post by</w:t>
        </w:r>
        <w:r>
          <w:rPr>
            <w:rStyle w:val="Hyperlink"/>
          </w:rPr>
          <w:t xml:space="preserve"> </w:t>
        </w:r>
        <w:r>
          <w:rPr>
            <w:rStyle w:val="Hyperlink"/>
          </w:rPr>
          <w:t xml:space="preserve">@scottastevenson</w:t>
        </w:r>
      </w:hyperlink>
    </w:p>
    <w:p>
      <w:pPr>
        <w:numPr>
          <w:ilvl w:val="0"/>
          <w:numId w:val="1025"/>
        </w:numPr>
        <w:pStyle w:val="Compact"/>
      </w:pPr>
      <w:hyperlink r:id="rId203">
        <w:r>
          <w:rPr>
            <w:rStyle w:val="Hyperlink"/>
          </w:rPr>
          <w:t xml:space="preserve">𝕏 post by</w:t>
        </w:r>
        <w:r>
          <w:rPr>
            <w:rStyle w:val="Hyperlink"/>
          </w:rPr>
          <w:t xml:space="preserve"> </w:t>
        </w:r>
        <w:r>
          <w:rPr>
            <w:rStyle w:val="Hyperlink"/>
          </w:rPr>
          <w:t xml:space="preserve">@cohere</w:t>
        </w:r>
      </w:hyperlink>
    </w:p>
    <w:p>
      <w:pPr>
        <w:numPr>
          <w:ilvl w:val="0"/>
          <w:numId w:val="1025"/>
        </w:numPr>
        <w:pStyle w:val="Compact"/>
      </w:pPr>
      <w:hyperlink r:id="rId207">
        <w:r>
          <w:rPr>
            <w:rStyle w:val="Hyperlink"/>
          </w:rPr>
          <w:t xml:space="preserve">𝕏 post by</w:t>
        </w:r>
        <w:r>
          <w:rPr>
            <w:rStyle w:val="Hyperlink"/>
          </w:rPr>
          <w:t xml:space="preserve"> </w:t>
        </w:r>
        <w:r>
          <w:rPr>
            <w:rStyle w:val="Hyperlink"/>
          </w:rPr>
          <w:t xml:space="preserve">@poezhao0605</w:t>
        </w:r>
      </w:hyperlink>
    </w:p>
    <w:p>
      <w:pPr>
        <w:numPr>
          <w:ilvl w:val="0"/>
          <w:numId w:val="1025"/>
        </w:numPr>
        <w:pStyle w:val="Compact"/>
      </w:pPr>
      <w:hyperlink r:id="rId211">
        <w:r>
          <w:rPr>
            <w:rStyle w:val="Hyperlink"/>
          </w:rPr>
          <w:t xml:space="preserve">𝕏 post by</w:t>
        </w:r>
        <w:r>
          <w:rPr>
            <w:rStyle w:val="Hyperlink"/>
          </w:rPr>
          <w:t xml:space="preserve"> </w:t>
        </w:r>
        <w:r>
          <w:rPr>
            <w:rStyle w:val="Hyperlink"/>
          </w:rPr>
          <w:t xml:space="preserve">@Yoshua_Bengio</w:t>
        </w:r>
      </w:hyperlink>
    </w:p>
    <w:p>
      <w:pPr>
        <w:numPr>
          <w:ilvl w:val="0"/>
          <w:numId w:val="1025"/>
        </w:numPr>
        <w:pStyle w:val="Compact"/>
      </w:pPr>
      <w:hyperlink r:id="rId214">
        <w:r>
          <w:rPr>
            <w:rStyle w:val="Hyperlink"/>
          </w:rPr>
          <w:t xml:space="preserve">𝕏 post by</w:t>
        </w:r>
        <w:r>
          <w:rPr>
            <w:rStyle w:val="Hyperlink"/>
          </w:rPr>
          <w:t xml:space="preserve"> </w:t>
        </w:r>
        <w:r>
          <w:rPr>
            <w:rStyle w:val="Hyperlink"/>
          </w:rPr>
          <w:t xml:space="preserve">@LearnOpenCV</w:t>
        </w:r>
      </w:hyperlink>
    </w:p>
    <w:p>
      <w:pPr>
        <w:numPr>
          <w:ilvl w:val="0"/>
          <w:numId w:val="1025"/>
        </w:numPr>
        <w:pStyle w:val="Compact"/>
      </w:pPr>
      <w:hyperlink r:id="rId217">
        <w:r>
          <w:rPr>
            <w:rStyle w:val="Hyperlink"/>
          </w:rPr>
          <w:t xml:space="preserve">𝕏 post by</w:t>
        </w:r>
        <w:r>
          <w:rPr>
            <w:rStyle w:val="Hyperlink"/>
          </w:rPr>
          <w:t xml:space="preserve"> </w:t>
        </w:r>
        <w:r>
          <w:rPr>
            <w:rStyle w:val="Hyperlink"/>
          </w:rPr>
          <w:t xml:space="preserve">@regardthefrost</w:t>
        </w:r>
      </w:hyperlink>
    </w:p>
    <w:p>
      <w:pPr>
        <w:numPr>
          <w:ilvl w:val="0"/>
          <w:numId w:val="1025"/>
        </w:numPr>
        <w:pStyle w:val="Compact"/>
      </w:pPr>
      <w:hyperlink r:id="rId221">
        <w:r>
          <w:rPr>
            <w:rStyle w:val="Hyperlink"/>
          </w:rPr>
          <w:t xml:space="preserve">𝕏 post by</w:t>
        </w:r>
        <w:r>
          <w:rPr>
            <w:rStyle w:val="Hyperlink"/>
          </w:rPr>
          <w:t xml:space="preserve"> </w:t>
        </w:r>
        <w:r>
          <w:rPr>
            <w:rStyle w:val="Hyperlink"/>
          </w:rPr>
          <w:t xml:space="preserve">@scaling01</w:t>
        </w:r>
      </w:hyperlink>
    </w:p>
    <w:p>
      <w:pPr>
        <w:numPr>
          <w:ilvl w:val="0"/>
          <w:numId w:val="1025"/>
        </w:numPr>
        <w:pStyle w:val="Compact"/>
      </w:pPr>
      <w:hyperlink r:id="rId223">
        <w:r>
          <w:rPr>
            <w:rStyle w:val="Hyperlink"/>
          </w:rPr>
          <w:t xml:space="preserve">𝕏 post by</w:t>
        </w:r>
        <w:r>
          <w:rPr>
            <w:rStyle w:val="Hyperlink"/>
          </w:rPr>
          <w:t xml:space="preserve"> </w:t>
        </w:r>
        <w:r>
          <w:rPr>
            <w:rStyle w:val="Hyperlink"/>
          </w:rPr>
          <w:t xml:space="preserve">@kimmonismus</w:t>
        </w:r>
      </w:hyperlink>
    </w:p>
    <w:p>
      <w:pPr>
        <w:numPr>
          <w:ilvl w:val="0"/>
          <w:numId w:val="1025"/>
        </w:numPr>
        <w:pStyle w:val="Compact"/>
      </w:pPr>
      <w:hyperlink r:id="rId226">
        <w:r>
          <w:rPr>
            <w:rStyle w:val="Hyperlink"/>
          </w:rPr>
          <w:t xml:space="preserve">𝕏 post by</w:t>
        </w:r>
        <w:r>
          <w:rPr>
            <w:rStyle w:val="Hyperlink"/>
          </w:rPr>
          <w:t xml:space="preserve"> </w:t>
        </w:r>
        <w:r>
          <w:rPr>
            <w:rStyle w:val="Hyperlink"/>
          </w:rPr>
          <w:t xml:space="preserve">@OfirPress</w:t>
        </w:r>
      </w:hyperlink>
    </w:p>
    <w:p>
      <w:pPr>
        <w:numPr>
          <w:ilvl w:val="0"/>
          <w:numId w:val="1025"/>
        </w:numPr>
        <w:pStyle w:val="Compact"/>
      </w:pPr>
      <w:hyperlink r:id="rId228">
        <w:r>
          <w:rPr>
            <w:rStyle w:val="Hyperlink"/>
          </w:rPr>
          <w:t xml:space="preserve">𝕏 post by</w:t>
        </w:r>
        <w:r>
          <w:rPr>
            <w:rStyle w:val="Hyperlink"/>
          </w:rPr>
          <w:t xml:space="preserve"> </w:t>
        </w:r>
        <w:r>
          <w:rPr>
            <w:rStyle w:val="Hyperlink"/>
          </w:rPr>
          <w:t xml:space="preserve">@latentspacepod</w:t>
        </w:r>
      </w:hyperlink>
    </w:p>
    <w:p>
      <w:pPr>
        <w:numPr>
          <w:ilvl w:val="0"/>
          <w:numId w:val="1025"/>
        </w:numPr>
        <w:pStyle w:val="Compact"/>
      </w:pPr>
      <w:hyperlink r:id="rId230">
        <w:r>
          <w:rPr>
            <w:rStyle w:val="Hyperlink"/>
          </w:rPr>
          <w:t xml:space="preserve">𝕏 post by</w:t>
        </w:r>
        <w:r>
          <w:rPr>
            <w:rStyle w:val="Hyperlink"/>
          </w:rPr>
          <w:t xml:space="preserve"> </w:t>
        </w:r>
        <w:r>
          <w:rPr>
            <w:rStyle w:val="Hyperlink"/>
          </w:rPr>
          <w:t xml:space="preserve">@awnihannun</w:t>
        </w:r>
      </w:hyperlink>
    </w:p>
    <w:p>
      <w:pPr>
        <w:numPr>
          <w:ilvl w:val="0"/>
          <w:numId w:val="1025"/>
        </w:numPr>
        <w:pStyle w:val="Compact"/>
      </w:pPr>
      <w:hyperlink r:id="rId234">
        <w:r>
          <w:rPr>
            <w:rStyle w:val="Hyperlink"/>
          </w:rPr>
          <w:t xml:space="preserve">𝕏 post by</w:t>
        </w:r>
        <w:r>
          <w:rPr>
            <w:rStyle w:val="Hyperlink"/>
          </w:rPr>
          <w:t xml:space="preserve"> </w:t>
        </w:r>
        <w:r>
          <w:rPr>
            <w:rStyle w:val="Hyperlink"/>
          </w:rPr>
          <w:t xml:space="preserve">@qdrant_engine</w:t>
        </w:r>
      </w:hyperlink>
    </w:p>
    <w:bookmarkEnd w:id="235"/>
    <w:bookmarkEnd w:id="236"/>
    <w:bookmarkEnd w:id="2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@steph_palazzolo</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24">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25">
    <w:p>
      <w:pPr>
        <w:pStyle w:val="FootnoteText"/>
      </w:pPr>
      <w:r>
        <w:rPr>
          <w:rStyle w:val="FootnoteReference"/>
        </w:rPr>
        <w:footnoteRef/>
      </w:r>
      <w:r>
        <w:t xml:space="preserve"> </w:t>
      </w:r>
      <w:hyperlink r:id="rId26">
        <w:r>
          <w:rPr>
            <w:rStyle w:val="Hyperlink"/>
          </w:rPr>
          <w:t xml:space="preserve">𝕏 post by</w:t>
        </w:r>
        <w:r>
          <w:rPr>
            <w:rStyle w:val="Hyperlink"/>
          </w:rPr>
          <w:t xml:space="preserve"> </w:t>
        </w:r>
        <w:r>
          <w:rPr>
            <w:rStyle w:val="Hyperlink"/>
          </w:rPr>
          <w:t xml:space="preserve">@Techmeme</w:t>
        </w:r>
      </w:hyperlink>
    </w:p>
  </w:footnote>
  <w:footnote w:id="27">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28">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29">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30">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@kimmonismus</w:t>
        </w:r>
      </w:hyperlink>
    </w:p>
  </w:footnote>
  <w:footnote w:id="31">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@legit_api</w:t>
        </w:r>
      </w:hyperlink>
    </w:p>
  </w:footnote>
  <w:footnote w:id="33">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@legit_api</w:t>
        </w:r>
      </w:hyperlink>
    </w:p>
  </w:footnote>
  <w:footnote w:id="34">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@kimmonismus</w:t>
        </w:r>
      </w:hyperlink>
    </w:p>
  </w:footnote>
  <w:footnote w:id="36">
    <w:p>
      <w:pPr>
        <w:pStyle w:val="FootnoteText"/>
      </w:pPr>
      <w:r>
        <w:rPr>
          <w:rStyle w:val="FootnoteReference"/>
        </w:rPr>
        <w:footnoteRef/>
      </w:r>
      <w:r>
        <w:t xml:space="preserve"> </w:t>
      </w:r>
      <w:hyperlink r:id="rId37">
        <w:r>
          <w:rPr>
            <w:rStyle w:val="Hyperlink"/>
          </w:rPr>
          <w:t xml:space="preserve">𝕏 post by</w:t>
        </w:r>
        <w:r>
          <w:rPr>
            <w:rStyle w:val="Hyperlink"/>
          </w:rPr>
          <w:t xml:space="preserve"> </w:t>
        </w:r>
        <w:r>
          <w:rPr>
            <w:rStyle w:val="Hyperlink"/>
          </w:rPr>
          <w:t xml:space="preserve">@kimmonismus</w:t>
        </w:r>
      </w:hyperlink>
    </w:p>
  </w:footnote>
  <w:footnote w:id="38">
    <w:p>
      <w:pPr>
        <w:pStyle w:val="FootnoteText"/>
      </w:pPr>
      <w:r>
        <w:rPr>
          <w:rStyle w:val="FootnoteReference"/>
        </w:rPr>
        <w:footnoteRef/>
      </w:r>
      <w:r>
        <w:t xml:space="preserve"> </w:t>
      </w:r>
      <w:hyperlink r:id="rId26">
        <w:r>
          <w:rPr>
            <w:rStyle w:val="Hyperlink"/>
          </w:rPr>
          <w:t xml:space="preserve">𝕏 post by</w:t>
        </w:r>
        <w:r>
          <w:rPr>
            <w:rStyle w:val="Hyperlink"/>
          </w:rPr>
          <w:t xml:space="preserve"> </w:t>
        </w:r>
        <w:r>
          <w:rPr>
            <w:rStyle w:val="Hyperlink"/>
          </w:rPr>
          <w:t xml:space="preserve">@Techmeme</w:t>
        </w:r>
      </w:hyperlink>
    </w:p>
  </w:footnote>
  <w:footnote w:id="40">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@BoWang87</w:t>
        </w:r>
      </w:hyperlink>
    </w:p>
  </w:footnote>
  <w:footnote w:id="42">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@BoWang87</w:t>
        </w:r>
      </w:hyperlink>
    </w:p>
  </w:footnote>
  <w:footnote w:id="43">
    <w:p>
      <w:pPr>
        <w:pStyle w:val="FootnoteText"/>
      </w:pPr>
      <w:r>
        <w:rPr>
          <w:rStyle w:val="FootnoteReference"/>
        </w:rPr>
        <w:footnoteRef/>
      </w:r>
      <w:r>
        <w:t xml:space="preserve"> </w:t>
      </w:r>
      <w:hyperlink r:id="rId44">
        <w:r>
          <w:rPr>
            <w:rStyle w:val="Hyperlink"/>
          </w:rPr>
          <w:t xml:space="preserve">𝕏 post by</w:t>
        </w:r>
        <w:r>
          <w:rPr>
            <w:rStyle w:val="Hyperlink"/>
          </w:rPr>
          <w:t xml:space="preserve"> </w:t>
        </w:r>
        <w:r>
          <w:rPr>
            <w:rStyle w:val="Hyperlink"/>
          </w:rPr>
          <w:t xml:space="preserve">@slow_developer</w:t>
        </w:r>
      </w:hyperlink>
    </w:p>
  </w:footnote>
  <w:footnote w:id="45">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@BoWang87</w:t>
        </w:r>
      </w:hyperlink>
    </w:p>
  </w:footnote>
  <w:footnote w:id="47">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@washingtonpost</w:t>
        </w:r>
      </w:hyperlink>
    </w:p>
  </w:footnote>
  <w:footnote w:id="49">
    <w:p>
      <w:pPr>
        <w:pStyle w:val="FootnoteText"/>
      </w:pPr>
      <w:r>
        <w:rPr>
          <w:rStyle w:val="FootnoteReference"/>
        </w:rPr>
        <w:footnoteRef/>
      </w:r>
      <w:r>
        <w:t xml:space="preserve"> </w:t>
      </w:r>
      <w:hyperlink r:id="rId50">
        <w:r>
          <w:rPr>
            <w:rStyle w:val="Hyperlink"/>
          </w:rPr>
          <w:t xml:space="preserve">𝕏 post by</w:t>
        </w:r>
        <w:r>
          <w:rPr>
            <w:rStyle w:val="Hyperlink"/>
          </w:rPr>
          <w:t xml:space="preserve"> </w:t>
        </w:r>
        <w:r>
          <w:rPr>
            <w:rStyle w:val="Hyperlink"/>
          </w:rPr>
          <w:t xml:space="preserve">@mmitchell_ai</w:t>
        </w:r>
      </w:hyperlink>
    </w:p>
  </w:footnote>
  <w:footnote w:id="51">
    <w:p>
      <w:pPr>
        <w:pStyle w:val="FootnoteText"/>
      </w:pPr>
      <w:r>
        <w:rPr>
          <w:rStyle w:val="FootnoteReference"/>
        </w:rPr>
        <w:footnoteRef/>
      </w:r>
      <w:r>
        <w:t xml:space="preserve"> </w:t>
      </w:r>
      <w:hyperlink r:id="rId52">
        <w:r>
          <w:rPr>
            <w:rStyle w:val="Hyperlink"/>
          </w:rPr>
          <w:t xml:space="preserve">𝕏 post by</w:t>
        </w:r>
        <w:r>
          <w:rPr>
            <w:rStyle w:val="Hyperlink"/>
          </w:rPr>
          <w:t xml:space="preserve"> </w:t>
        </w:r>
        <w:r>
          <w:rPr>
            <w:rStyle w:val="Hyperlink"/>
          </w:rPr>
          <w:t xml:space="preserve">@steph_palazzolo</w:t>
        </w:r>
      </w:hyperlink>
    </w:p>
  </w:footnote>
  <w:footnote w:id="53">
    <w:p>
      <w:pPr>
        <w:pStyle w:val="FootnoteText"/>
      </w:pPr>
      <w:r>
        <w:rPr>
          <w:rStyle w:val="FootnoteReference"/>
        </w:rPr>
        <w:footnoteRef/>
      </w:r>
      <w:r>
        <w:t xml:space="preserve"> </w:t>
      </w:r>
      <w:hyperlink r:id="rId52">
        <w:r>
          <w:rPr>
            <w:rStyle w:val="Hyperlink"/>
          </w:rPr>
          <w:t xml:space="preserve">𝕏 post by</w:t>
        </w:r>
        <w:r>
          <w:rPr>
            <w:rStyle w:val="Hyperlink"/>
          </w:rPr>
          <w:t xml:space="preserve"> </w:t>
        </w:r>
        <w:r>
          <w:rPr>
            <w:rStyle w:val="Hyperlink"/>
          </w:rPr>
          <w:t xml:space="preserve">@steph_palazzolo</w:t>
        </w:r>
      </w:hyperlink>
    </w:p>
  </w:footnote>
  <w:footnote w:id="54">
    <w:p>
      <w:pPr>
        <w:pStyle w:val="FootnoteText"/>
      </w:pPr>
      <w:r>
        <w:rPr>
          <w:rStyle w:val="FootnoteReference"/>
        </w:rPr>
        <w:footnoteRef/>
      </w:r>
      <w:r>
        <w:t xml:space="preserve"> </w:t>
      </w:r>
      <w:hyperlink r:id="rId55">
        <w:r>
          <w:rPr>
            <w:rStyle w:val="Hyperlink"/>
          </w:rPr>
          <w:t xml:space="preserve">𝕏 post by</w:t>
        </w:r>
        <w:r>
          <w:rPr>
            <w:rStyle w:val="Hyperlink"/>
          </w:rPr>
          <w:t xml:space="preserve"> </w:t>
        </w:r>
        <w:r>
          <w:rPr>
            <w:rStyle w:val="Hyperlink"/>
          </w:rPr>
          <w:t xml:space="preserve">@ns123abc</w:t>
        </w:r>
      </w:hyperlink>
    </w:p>
  </w:footnote>
  <w:footnote w:id="56">
    <w:p>
      <w:pPr>
        <w:pStyle w:val="FootnoteText"/>
      </w:pPr>
      <w:r>
        <w:rPr>
          <w:rStyle w:val="FootnoteReference"/>
        </w:rPr>
        <w:footnoteRef/>
      </w:r>
      <w:r>
        <w:t xml:space="preserve"> </w:t>
      </w:r>
      <w:hyperlink r:id="rId57">
        <w:r>
          <w:rPr>
            <w:rStyle w:val="Hyperlink"/>
          </w:rPr>
          <w:t xml:space="preserve">𝕏 post by</w:t>
        </w:r>
        <w:r>
          <w:rPr>
            <w:rStyle w:val="Hyperlink"/>
          </w:rPr>
          <w:t xml:space="preserve"> </w:t>
        </w:r>
        <w:r>
          <w:rPr>
            <w:rStyle w:val="Hyperlink"/>
          </w:rPr>
          <w:t xml:space="preserve">@DeItaone</w:t>
        </w:r>
      </w:hyperlink>
    </w:p>
  </w:footnote>
  <w:footnote w:id="58">
    <w:p>
      <w:pPr>
        <w:pStyle w:val="FootnoteText"/>
      </w:pPr>
      <w:r>
        <w:rPr>
          <w:rStyle w:val="FootnoteReference"/>
        </w:rPr>
        <w:footnoteRef/>
      </w:r>
      <w:r>
        <w:t xml:space="preserve"> </w:t>
      </w:r>
      <w:hyperlink r:id="rId59">
        <w:r>
          <w:rPr>
            <w:rStyle w:val="Hyperlink"/>
          </w:rPr>
          <w:t xml:space="preserve">𝕏 post by</w:t>
        </w:r>
        <w:r>
          <w:rPr>
            <w:rStyle w:val="Hyperlink"/>
          </w:rPr>
          <w:t xml:space="preserve"> </w:t>
        </w:r>
        <w:r>
          <w:rPr>
            <w:rStyle w:val="Hyperlink"/>
          </w:rPr>
          <w:t xml:space="preserve">@spectatorindex</w:t>
        </w:r>
      </w:hyperlink>
    </w:p>
  </w:footnote>
  <w:footnote w:id="60">
    <w:p>
      <w:pPr>
        <w:pStyle w:val="FootnoteText"/>
      </w:pPr>
      <w:r>
        <w:rPr>
          <w:rStyle w:val="FootnoteReference"/>
        </w:rPr>
        <w:footnoteRef/>
      </w:r>
      <w:r>
        <w:t xml:space="preserve"> </w:t>
      </w:r>
      <w:hyperlink r:id="rId61">
        <w:r>
          <w:rPr>
            <w:rStyle w:val="Hyperlink"/>
          </w:rPr>
          <w:t xml:space="preserve">𝕏 post by</w:t>
        </w:r>
        <w:r>
          <w:rPr>
            <w:rStyle w:val="Hyperlink"/>
          </w:rPr>
          <w:t xml:space="preserve"> </w:t>
        </w:r>
        <w:r>
          <w:rPr>
            <w:rStyle w:val="Hyperlink"/>
          </w:rPr>
          <w:t xml:space="preserve">@TheRundownAI</w:t>
        </w:r>
      </w:hyperlink>
    </w:p>
  </w:footnote>
  <w:footnote w:id="63">
    <w:p>
      <w:pPr>
        <w:pStyle w:val="FootnoteText"/>
      </w:pPr>
      <w:r>
        <w:rPr>
          <w:rStyle w:val="FootnoteReference"/>
        </w:rPr>
        <w:footnoteRef/>
      </w:r>
      <w:r>
        <w:t xml:space="preserve"> </w:t>
      </w:r>
      <w:hyperlink r:id="rId64">
        <w:r>
          <w:rPr>
            <w:rStyle w:val="Hyperlink"/>
          </w:rPr>
          <w:t xml:space="preserve">𝕏 post by</w:t>
        </w:r>
        <w:r>
          <w:rPr>
            <w:rStyle w:val="Hyperlink"/>
          </w:rPr>
          <w:t xml:space="preserve"> </w:t>
        </w:r>
        <w:r>
          <w:rPr>
            <w:rStyle w:val="Hyperlink"/>
          </w:rPr>
          <w:t xml:space="preserve">@OpenAIDevs</w:t>
        </w:r>
      </w:hyperlink>
    </w:p>
  </w:footnote>
  <w:footnote w:id="65">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@OpenAIDevs</w:t>
        </w:r>
      </w:hyperlink>
    </w:p>
  </w:footnote>
  <w:footnote w:id="67">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@OpenAIDevs</w:t>
        </w:r>
      </w:hyperlink>
    </w:p>
  </w:footnote>
  <w:footnote w:id="68">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@OpenAIDevs</w:t>
        </w:r>
      </w:hyperlink>
    </w:p>
  </w:footnote>
  <w:footnote w:id="69">
    <w:p>
      <w:pPr>
        <w:pStyle w:val="FootnoteText"/>
      </w:pPr>
      <w:r>
        <w:rPr>
          <w:rStyle w:val="FootnoteReference"/>
        </w:rPr>
        <w:footnoteRef/>
      </w:r>
      <w:r>
        <w:t xml:space="preserve"> </w:t>
      </w:r>
      <w:hyperlink r:id="rId70">
        <w:r>
          <w:rPr>
            <w:rStyle w:val="Hyperlink"/>
          </w:rPr>
          <w:t xml:space="preserve">𝕏 post by</w:t>
        </w:r>
        <w:r>
          <w:rPr>
            <w:rStyle w:val="Hyperlink"/>
          </w:rPr>
          <w:t xml:space="preserve"> </w:t>
        </w:r>
        <w:r>
          <w:rPr>
            <w:rStyle w:val="Hyperlink"/>
          </w:rPr>
          <w:t xml:space="preserve">@reach_vb</w:t>
        </w:r>
      </w:hyperlink>
    </w:p>
  </w:footnote>
  <w:footnote w:id="71">
    <w:p>
      <w:pPr>
        <w:pStyle w:val="FootnoteText"/>
      </w:pPr>
      <w:r>
        <w:rPr>
          <w:rStyle w:val="FootnoteReference"/>
        </w:rPr>
        <w:footnoteRef/>
      </w:r>
      <w:r>
        <w:t xml:space="preserve"> </w:t>
      </w:r>
      <w:hyperlink r:id="rId70">
        <w:r>
          <w:rPr>
            <w:rStyle w:val="Hyperlink"/>
          </w:rPr>
          <w:t xml:space="preserve">𝕏 post by</w:t>
        </w:r>
        <w:r>
          <w:rPr>
            <w:rStyle w:val="Hyperlink"/>
          </w:rPr>
          <w:t xml:space="preserve"> </w:t>
        </w:r>
        <w:r>
          <w:rPr>
            <w:rStyle w:val="Hyperlink"/>
          </w:rPr>
          <w:t xml:space="preserve">@reach_vb</w:t>
        </w:r>
      </w:hyperlink>
    </w:p>
  </w:footnote>
  <w:footnote w:id="72">
    <w:p>
      <w:pPr>
        <w:pStyle w:val="FootnoteText"/>
      </w:pPr>
      <w:r>
        <w:rPr>
          <w:rStyle w:val="FootnoteReference"/>
        </w:rPr>
        <w:footnoteRef/>
      </w:r>
      <w:r>
        <w:t xml:space="preserve"> </w:t>
      </w:r>
      <w:hyperlink r:id="rId70">
        <w:r>
          <w:rPr>
            <w:rStyle w:val="Hyperlink"/>
          </w:rPr>
          <w:t xml:space="preserve">𝕏 post by</w:t>
        </w:r>
        <w:r>
          <w:rPr>
            <w:rStyle w:val="Hyperlink"/>
          </w:rPr>
          <w:t xml:space="preserve"> </w:t>
        </w:r>
        <w:r>
          <w:rPr>
            <w:rStyle w:val="Hyperlink"/>
          </w:rPr>
          <w:t xml:space="preserve">@reach_vb</w:t>
        </w:r>
      </w:hyperlink>
    </w:p>
  </w:footnote>
  <w:footnote w:id="73">
    <w:p>
      <w:pPr>
        <w:pStyle w:val="FootnoteText"/>
      </w:pPr>
      <w:r>
        <w:rPr>
          <w:rStyle w:val="FootnoteReference"/>
        </w:rPr>
        <w:footnoteRef/>
      </w:r>
      <w:r>
        <w:t xml:space="preserve"> </w:t>
      </w:r>
      <w:hyperlink r:id="rId74">
        <w:r>
          <w:rPr>
            <w:rStyle w:val="Hyperlink"/>
          </w:rPr>
          <w:t xml:space="preserve">𝕏 post by</w:t>
        </w:r>
        <w:r>
          <w:rPr>
            <w:rStyle w:val="Hyperlink"/>
          </w:rPr>
          <w:t xml:space="preserve"> </w:t>
        </w:r>
        <w:r>
          <w:rPr>
            <w:rStyle w:val="Hyperlink"/>
          </w:rPr>
          <w:t xml:space="preserve">@scaling01</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@kevinkern</w:t>
        </w:r>
      </w:hyperlink>
    </w:p>
  </w:footnote>
  <w:footnote w:id="77">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@kevinkern</w:t>
        </w:r>
      </w:hyperlink>
    </w:p>
  </w:footnote>
  <w:footnote w:id="78">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@FactoryAI</w:t>
        </w:r>
      </w:hyperlink>
    </w:p>
  </w:footnote>
  <w:footnote w:id="80">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@FactoryAI</w:t>
        </w:r>
      </w:hyperlink>
    </w:p>
  </w:footnote>
  <w:footnote w:id="81">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@matanSF</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@AmnonShashua</w:t>
        </w:r>
      </w:hyperlink>
    </w:p>
  </w:footnote>
  <w:footnote w:id="86">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@AmnonShashua</w:t>
        </w:r>
      </w:hyperlink>
    </w:p>
  </w:footnote>
  <w:footnote w:id="87">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@AmnonShashua</w:t>
        </w:r>
      </w:hyperlink>
    </w:p>
  </w:footnote>
  <w:footnote w:id="88">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@AmnonShashua</w:t>
        </w:r>
      </w:hyperlink>
    </w:p>
  </w:footnote>
  <w:footnote w:id="91">
    <w:p>
      <w:pPr>
        <w:pStyle w:val="FootnoteText"/>
      </w:pPr>
      <w:r>
        <w:rPr>
          <w:rStyle w:val="FootnoteReference"/>
        </w:rPr>
        <w:footnoteRef/>
      </w:r>
      <w:r>
        <w:t xml:space="preserve"> </w:t>
      </w:r>
      <w:hyperlink r:id="rId92">
        <w:r>
          <w:rPr>
            <w:rStyle w:val="Hyperlink"/>
          </w:rPr>
          <w:t xml:space="preserve">𝕏 post by</w:t>
        </w:r>
        <w:r>
          <w:rPr>
            <w:rStyle w:val="Hyperlink"/>
          </w:rPr>
          <w:t xml:space="preserve"> </w:t>
        </w:r>
        <w:r>
          <w:rPr>
            <w:rStyle w:val="Hyperlink"/>
          </w:rPr>
          <w:t xml:space="preserve">@bfl_ml</w:t>
        </w:r>
      </w:hyperlink>
    </w:p>
  </w:footnote>
  <w:footnote w:id="93">
    <w:p>
      <w:pPr>
        <w:pStyle w:val="FootnoteText"/>
      </w:pPr>
      <w:r>
        <w:rPr>
          <w:rStyle w:val="FootnoteReference"/>
        </w:rPr>
        <w:footnoteRef/>
      </w:r>
      <w:r>
        <w:t xml:space="preserve"> </w:t>
      </w:r>
      <w:hyperlink r:id="rId92">
        <w:r>
          <w:rPr>
            <w:rStyle w:val="Hyperlink"/>
          </w:rPr>
          <w:t xml:space="preserve">𝕏 post by</w:t>
        </w:r>
        <w:r>
          <w:rPr>
            <w:rStyle w:val="Hyperlink"/>
          </w:rPr>
          <w:t xml:space="preserve"> </w:t>
        </w:r>
        <w:r>
          <w:rPr>
            <w:rStyle w:val="Hyperlink"/>
          </w:rPr>
          <w:t xml:space="preserve">@bfl_ml</w:t>
        </w:r>
      </w:hyperlink>
    </w:p>
  </w:footnote>
  <w:footnote w:id="94">
    <w:p>
      <w:pPr>
        <w:pStyle w:val="FootnoteText"/>
      </w:pPr>
      <w:r>
        <w:rPr>
          <w:rStyle w:val="FootnoteReference"/>
        </w:rPr>
        <w:footnoteRef/>
      </w:r>
      <w:r>
        <w:t xml:space="preserve"> </w:t>
      </w:r>
      <w:hyperlink r:id="rId92">
        <w:r>
          <w:rPr>
            <w:rStyle w:val="Hyperlink"/>
          </w:rPr>
          <w:t xml:space="preserve">𝕏 post by</w:t>
        </w:r>
        <w:r>
          <w:rPr>
            <w:rStyle w:val="Hyperlink"/>
          </w:rPr>
          <w:t xml:space="preserve"> </w:t>
        </w:r>
        <w:r>
          <w:rPr>
            <w:rStyle w:val="Hyperlink"/>
          </w:rPr>
          <w:t xml:space="preserve">@bfl_ml</w:t>
        </w:r>
      </w:hyperlink>
    </w:p>
  </w:footnote>
  <w:footnote w:id="95">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@robrombach</w:t>
        </w:r>
      </w:hyperlink>
    </w:p>
  </w:footnote>
  <w:footnote w:id="97">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@robrombach</w:t>
        </w:r>
      </w:hyperlink>
    </w:p>
  </w:footnote>
  <w:footnote w:id="98">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@robrombach</w:t>
        </w:r>
      </w:hyperlink>
    </w:p>
  </w:footnote>
  <w:footnote w:id="100">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@GoogleResearch</w:t>
        </w:r>
      </w:hyperlink>
    </w:p>
  </w:footnote>
  <w:footnote w:id="102">
    <w:p>
      <w:pPr>
        <w:pStyle w:val="FootnoteText"/>
      </w:pPr>
      <w:r>
        <w:rPr>
          <w:rStyle w:val="FootnoteReference"/>
        </w:rPr>
        <w:footnoteRef/>
      </w:r>
      <w:r>
        <w:t xml:space="preserve"> </w:t>
      </w:r>
      <w:hyperlink r:id="rId103">
        <w:r>
          <w:rPr>
            <w:rStyle w:val="Hyperlink"/>
          </w:rPr>
          <w:t xml:space="preserve">𝕏 post by</w:t>
        </w:r>
        <w:r>
          <w:rPr>
            <w:rStyle w:val="Hyperlink"/>
          </w:rPr>
          <w:t xml:space="preserve"> </w:t>
        </w:r>
        <w:r>
          <w:rPr>
            <w:rStyle w:val="Hyperlink"/>
          </w:rPr>
          <w:t xml:space="preserve">@_arohan_</w:t>
        </w:r>
      </w:hyperlink>
    </w:p>
  </w:footnote>
  <w:footnote w:id="105">
    <w:p>
      <w:pPr>
        <w:pStyle w:val="FootnoteText"/>
      </w:pPr>
      <w:r>
        <w:rPr>
          <w:rStyle w:val="FootnoteReference"/>
        </w:rPr>
        <w:footnoteRef/>
      </w:r>
      <w:r>
        <w:t xml:space="preserve"> </w:t>
      </w:r>
      <w:hyperlink r:id="rId106">
        <w:r>
          <w:rPr>
            <w:rStyle w:val="Hyperlink"/>
          </w:rPr>
          <w:t xml:space="preserve">𝕏 post by</w:t>
        </w:r>
        <w:r>
          <w:rPr>
            <w:rStyle w:val="Hyperlink"/>
          </w:rPr>
          <w:t xml:space="preserve"> </w:t>
        </w:r>
        <w:r>
          <w:rPr>
            <w:rStyle w:val="Hyperlink"/>
          </w:rPr>
          <w:t xml:space="preserve">@tanishqkumar07</w:t>
        </w:r>
      </w:hyperlink>
    </w:p>
  </w:footnote>
  <w:footnote w:id="107">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@tri_dao</w:t>
        </w:r>
      </w:hyperlink>
    </w:p>
  </w:footnote>
  <w:footnote w:id="110">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@dair_ai</w:t>
        </w:r>
      </w:hyperlink>
    </w:p>
  </w:footnote>
  <w:footnote w:id="112">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@dair_ai</w:t>
        </w:r>
      </w:hyperlink>
    </w:p>
  </w:footnote>
  <w:footnote w:id="113">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@dair_ai</w:t>
        </w:r>
      </w:hyperlink>
    </w:p>
  </w:footnote>
  <w:footnote w:id="114">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@dair_ai</w:t>
        </w:r>
      </w:hyperlink>
    </w:p>
  </w:footnote>
  <w:footnote w:id="116">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@omarsar0</w:t>
        </w:r>
      </w:hyperlink>
    </w:p>
  </w:footnote>
  <w:footnote w:id="118">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@omarsar0</w:t>
        </w:r>
      </w:hyperlink>
    </w:p>
  </w:footnote>
  <w:footnote w:id="119">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@omarsar0</w:t>
        </w:r>
      </w:hyperlink>
    </w:p>
  </w:footnote>
  <w:footnote w:id="120">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@omarsar0</w:t>
        </w:r>
      </w:hyperlink>
    </w:p>
  </w:footnote>
  <w:footnote w:id="121">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@omarsar0</w:t>
        </w:r>
      </w:hyperlink>
    </w:p>
  </w:footnote>
  <w:footnote w:id="123">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@arcinstitute</w:t>
        </w:r>
      </w:hyperlink>
    </w:p>
  </w:footnote>
  <w:footnote w:id="125">
    <w:p>
      <w:pPr>
        <w:pStyle w:val="FootnoteText"/>
      </w:pPr>
      <w:r>
        <w:rPr>
          <w:rStyle w:val="FootnoteReference"/>
        </w:rPr>
        <w:footnoteRef/>
      </w:r>
      <w:r>
        <w:t xml:space="preserve"> </w:t>
      </w:r>
      <w:hyperlink r:id="rId126">
        <w:r>
          <w:rPr>
            <w:rStyle w:val="Hyperlink"/>
          </w:rPr>
          <w:t xml:space="preserve">𝕏 post by</w:t>
        </w:r>
        <w:r>
          <w:rPr>
            <w:rStyle w:val="Hyperlink"/>
          </w:rPr>
          <w:t xml:space="preserve"> </w:t>
        </w:r>
        <w:r>
          <w:rPr>
            <w:rStyle w:val="Hyperlink"/>
          </w:rPr>
          <w:t xml:space="preserve">@GoodfireAI</w:t>
        </w:r>
      </w:hyperlink>
    </w:p>
  </w:footnote>
  <w:footnote w:id="127">
    <w:p>
      <w:pPr>
        <w:pStyle w:val="FootnoteText"/>
      </w:pPr>
      <w:r>
        <w:rPr>
          <w:rStyle w:val="FootnoteReference"/>
        </w:rPr>
        <w:footnoteRef/>
      </w:r>
      <w:r>
        <w:t xml:space="preserve"> </w:t>
      </w:r>
      <w:hyperlink r:id="rId128">
        <w:r>
          <w:rPr>
            <w:rStyle w:val="Hyperlink"/>
          </w:rPr>
          <w:t xml:space="preserve">𝕏 post by</w:t>
        </w:r>
        <w:r>
          <w:rPr>
            <w:rStyle w:val="Hyperlink"/>
          </w:rPr>
          <w:t xml:space="preserve"> </w:t>
        </w:r>
        <w:r>
          <w:rPr>
            <w:rStyle w:val="Hyperlink"/>
          </w:rPr>
          <w:t xml:space="preserve">@BoWang87</w:t>
        </w:r>
      </w:hyperlink>
    </w:p>
  </w:footnote>
  <w:footnote w:id="129">
    <w:p>
      <w:pPr>
        <w:pStyle w:val="FootnoteText"/>
      </w:pPr>
      <w:r>
        <w:rPr>
          <w:rStyle w:val="FootnoteReference"/>
        </w:rPr>
        <w:footnoteRef/>
      </w:r>
      <w:r>
        <w:t xml:space="preserve"> </w:t>
      </w:r>
      <w:hyperlink r:id="rId128">
        <w:r>
          <w:rPr>
            <w:rStyle w:val="Hyperlink"/>
          </w:rPr>
          <w:t xml:space="preserve">𝕏 post by</w:t>
        </w:r>
        <w:r>
          <w:rPr>
            <w:rStyle w:val="Hyperlink"/>
          </w:rPr>
          <w:t xml:space="preserve"> </w:t>
        </w:r>
        <w:r>
          <w:rPr>
            <w:rStyle w:val="Hyperlink"/>
          </w:rPr>
          <w:t xml:space="preserve">@BoWang87</w:t>
        </w:r>
      </w:hyperlink>
    </w:p>
  </w:footnote>
  <w:footnote w:id="132">
    <w:p>
      <w:pPr>
        <w:pStyle w:val="FootnoteText"/>
      </w:pPr>
      <w:r>
        <w:rPr>
          <w:rStyle w:val="FootnoteReference"/>
        </w:rPr>
        <w:footnoteRef/>
      </w:r>
      <w:r>
        <w:t xml:space="preserve"> </w:t>
      </w:r>
      <w:hyperlink r:id="rId133">
        <w:r>
          <w:rPr>
            <w:rStyle w:val="Hyperlink"/>
          </w:rPr>
          <w:t xml:space="preserve">𝕏 post by</w:t>
        </w:r>
        <w:r>
          <w:rPr>
            <w:rStyle w:val="Hyperlink"/>
          </w:rPr>
          <w:t xml:space="preserve"> </w:t>
        </w:r>
        <w:r>
          <w:rPr>
            <w:rStyle w:val="Hyperlink"/>
          </w:rPr>
          <w:t xml:space="preserve">@vicapow</w:t>
        </w:r>
      </w:hyperlink>
    </w:p>
  </w:footnote>
  <w:footnote w:id="134">
    <w:p>
      <w:pPr>
        <w:pStyle w:val="FootnoteText"/>
      </w:pPr>
      <w:r>
        <w:rPr>
          <w:rStyle w:val="FootnoteReference"/>
        </w:rPr>
        <w:footnoteRef/>
      </w:r>
      <w:r>
        <w:t xml:space="preserve"> </w:t>
      </w:r>
      <w:hyperlink r:id="rId135">
        <w:r>
          <w:rPr>
            <w:rStyle w:val="Hyperlink"/>
          </w:rPr>
          <w:t xml:space="preserve">𝕏 post by</w:t>
        </w:r>
        <w:r>
          <w:rPr>
            <w:rStyle w:val="Hyperlink"/>
          </w:rPr>
          <w:t xml:space="preserve"> </w:t>
        </w:r>
        <w:r>
          <w:rPr>
            <w:rStyle w:val="Hyperlink"/>
          </w:rPr>
          <w:t xml:space="preserve">@kevinweil</w:t>
        </w:r>
      </w:hyperlink>
    </w:p>
  </w:footnote>
  <w:footnote w:id="136">
    <w:p>
      <w:pPr>
        <w:pStyle w:val="FootnoteText"/>
      </w:pPr>
      <w:r>
        <w:rPr>
          <w:rStyle w:val="FootnoteReference"/>
        </w:rPr>
        <w:footnoteRef/>
      </w:r>
      <w:r>
        <w:t xml:space="preserve"> </w:t>
      </w:r>
      <w:hyperlink r:id="rId135">
        <w:r>
          <w:rPr>
            <w:rStyle w:val="Hyperlink"/>
          </w:rPr>
          <w:t xml:space="preserve">𝕏 post by</w:t>
        </w:r>
        <w:r>
          <w:rPr>
            <w:rStyle w:val="Hyperlink"/>
          </w:rPr>
          <w:t xml:space="preserve"> </w:t>
        </w:r>
        <w:r>
          <w:rPr>
            <w:rStyle w:val="Hyperlink"/>
          </w:rPr>
          <w:t xml:space="preserve">@kevinweil</w:t>
        </w:r>
      </w:hyperlink>
    </w:p>
  </w:footnote>
  <w:footnote w:id="137">
    <w:p>
      <w:pPr>
        <w:pStyle w:val="FootnoteText"/>
      </w:pPr>
      <w:r>
        <w:rPr>
          <w:rStyle w:val="FootnoteReference"/>
        </w:rPr>
        <w:footnoteRef/>
      </w:r>
      <w:r>
        <w:t xml:space="preserve"> </w:t>
      </w:r>
      <w:hyperlink r:id="rId138">
        <w:r>
          <w:rPr>
            <w:rStyle w:val="Hyperlink"/>
          </w:rPr>
          <w:t xml:space="preserve">𝕏 post by</w:t>
        </w:r>
        <w:r>
          <w:rPr>
            <w:rStyle w:val="Hyperlink"/>
          </w:rPr>
          <w:t xml:space="preserve"> </w:t>
        </w:r>
        <w:r>
          <w:rPr>
            <w:rStyle w:val="Hyperlink"/>
          </w:rPr>
          <w:t xml:space="preserve">@code</w:t>
        </w:r>
      </w:hyperlink>
    </w:p>
  </w:footnote>
  <w:footnote w:id="139">
    <w:p>
      <w:pPr>
        <w:pStyle w:val="FootnoteText"/>
      </w:pPr>
      <w:r>
        <w:rPr>
          <w:rStyle w:val="FootnoteReference"/>
        </w:rPr>
        <w:footnoteRef/>
      </w:r>
      <w:r>
        <w:t xml:space="preserve"> </w:t>
      </w:r>
      <w:hyperlink r:id="rId138">
        <w:r>
          <w:rPr>
            <w:rStyle w:val="Hyperlink"/>
          </w:rPr>
          <w:t xml:space="preserve">𝕏 post by</w:t>
        </w:r>
        <w:r>
          <w:rPr>
            <w:rStyle w:val="Hyperlink"/>
          </w:rPr>
          <w:t xml:space="preserve"> </w:t>
        </w:r>
        <w:r>
          <w:rPr>
            <w:rStyle w:val="Hyperlink"/>
          </w:rPr>
          <w:t xml:space="preserve">@code</w:t>
        </w:r>
      </w:hyperlink>
    </w:p>
  </w:footnote>
  <w:footnote w:id="140">
    <w:p>
      <w:pPr>
        <w:pStyle w:val="FootnoteText"/>
      </w:pPr>
      <w:r>
        <w:rPr>
          <w:rStyle w:val="FootnoteReference"/>
        </w:rPr>
        <w:footnoteRef/>
      </w:r>
      <w:r>
        <w:t xml:space="preserve"> </w:t>
      </w:r>
      <w:hyperlink r:id="rId141">
        <w:r>
          <w:rPr>
            <w:rStyle w:val="Hyperlink"/>
          </w:rPr>
          <w:t xml:space="preserve">𝕏 post by</w:t>
        </w:r>
        <w:r>
          <w:rPr>
            <w:rStyle w:val="Hyperlink"/>
          </w:rPr>
          <w:t xml:space="preserve"> </w:t>
        </w:r>
        <w:r>
          <w:rPr>
            <w:rStyle w:val="Hyperlink"/>
          </w:rPr>
          <w:t xml:space="preserve">@pierceboggan</w:t>
        </w:r>
      </w:hyperlink>
    </w:p>
  </w:footnote>
  <w:footnote w:id="142">
    <w:p>
      <w:pPr>
        <w:pStyle w:val="FootnoteText"/>
      </w:pPr>
      <w:r>
        <w:rPr>
          <w:rStyle w:val="FootnoteReference"/>
        </w:rPr>
        <w:footnoteRef/>
      </w:r>
      <w:r>
        <w:t xml:space="preserve"> </w:t>
      </w:r>
      <w:hyperlink r:id="rId143">
        <w:r>
          <w:rPr>
            <w:rStyle w:val="Hyperlink"/>
          </w:rPr>
          <w:t xml:space="preserve">𝕏 post by</w:t>
        </w:r>
        <w:r>
          <w:rPr>
            <w:rStyle w:val="Hyperlink"/>
          </w:rPr>
          <w:t xml:space="preserve"> </w:t>
        </w:r>
        <w:r>
          <w:rPr>
            <w:rStyle w:val="Hyperlink"/>
          </w:rPr>
          <w:t xml:space="preserve">@cursor_ai</w:t>
        </w:r>
      </w:hyperlink>
    </w:p>
  </w:footnote>
  <w:footnote w:id="145">
    <w:p>
      <w:pPr>
        <w:pStyle w:val="FootnoteText"/>
      </w:pPr>
      <w:r>
        <w:rPr>
          <w:rStyle w:val="FootnoteReference"/>
        </w:rPr>
        <w:footnoteRef/>
      </w:r>
      <w:r>
        <w:t xml:space="preserve"> </w:t>
      </w:r>
      <w:hyperlink r:id="rId146">
        <w:r>
          <w:rPr>
            <w:rStyle w:val="Hyperlink"/>
          </w:rPr>
          <w:t xml:space="preserve">𝕏 post by</w:t>
        </w:r>
        <w:r>
          <w:rPr>
            <w:rStyle w:val="Hyperlink"/>
          </w:rPr>
          <w:t xml:space="preserve"> </w:t>
        </w:r>
        <w:r>
          <w:rPr>
            <w:rStyle w:val="Hyperlink"/>
          </w:rPr>
          <w:t xml:space="preserve">@elicitorg</w:t>
        </w:r>
      </w:hyperlink>
    </w:p>
  </w:footnote>
  <w:footnote w:id="147">
    <w:p>
      <w:pPr>
        <w:pStyle w:val="FootnoteText"/>
      </w:pPr>
      <w:r>
        <w:rPr>
          <w:rStyle w:val="FootnoteReference"/>
        </w:rPr>
        <w:footnoteRef/>
      </w:r>
      <w:r>
        <w:t xml:space="preserve"> </w:t>
      </w:r>
      <w:hyperlink r:id="rId146">
        <w:r>
          <w:rPr>
            <w:rStyle w:val="Hyperlink"/>
          </w:rPr>
          <w:t xml:space="preserve">𝕏 post by</w:t>
        </w:r>
        <w:r>
          <w:rPr>
            <w:rStyle w:val="Hyperlink"/>
          </w:rPr>
          <w:t xml:space="preserve"> </w:t>
        </w:r>
        <w:r>
          <w:rPr>
            <w:rStyle w:val="Hyperlink"/>
          </w:rPr>
          <w:t xml:space="preserve">@elicitorg</w:t>
        </w:r>
      </w:hyperlink>
    </w:p>
  </w:footnote>
  <w:footnote w:id="148">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@elicitorg</w:t>
        </w:r>
      </w:hyperlink>
    </w:p>
  </w:footnote>
  <w:footnote w:id="151">
    <w:p>
      <w:pPr>
        <w:pStyle w:val="FootnoteText"/>
      </w:pPr>
      <w:r>
        <w:rPr>
          <w:rStyle w:val="FootnoteReference"/>
        </w:rPr>
        <w:footnoteRef/>
      </w:r>
      <w:r>
        <w:t xml:space="preserve"> </w:t>
      </w:r>
      <w:hyperlink r:id="rId152">
        <w:r>
          <w:rPr>
            <w:rStyle w:val="Hyperlink"/>
          </w:rPr>
          <w:t xml:space="preserve">𝕏 post by</w:t>
        </w:r>
        <w:r>
          <w:rPr>
            <w:rStyle w:val="Hyperlink"/>
          </w:rPr>
          <w:t xml:space="preserve"> </w:t>
        </w:r>
        <w:r>
          <w:rPr>
            <w:rStyle w:val="Hyperlink"/>
          </w:rPr>
          <w:t xml:space="preserve">@NotebookLM</w:t>
        </w:r>
      </w:hyperlink>
    </w:p>
  </w:footnote>
  <w:footnote w:id="153">
    <w:p>
      <w:pPr>
        <w:pStyle w:val="FootnoteText"/>
      </w:pPr>
      <w:r>
        <w:rPr>
          <w:rStyle w:val="FootnoteReference"/>
        </w:rPr>
        <w:footnoteRef/>
      </w:r>
      <w:r>
        <w:t xml:space="preserve"> </w:t>
      </w:r>
      <w:hyperlink r:id="rId152">
        <w:r>
          <w:rPr>
            <w:rStyle w:val="Hyperlink"/>
          </w:rPr>
          <w:t xml:space="preserve">𝕏 post by</w:t>
        </w:r>
        <w:r>
          <w:rPr>
            <w:rStyle w:val="Hyperlink"/>
          </w:rPr>
          <w:t xml:space="preserve"> </w:t>
        </w:r>
        <w:r>
          <w:rPr>
            <w:rStyle w:val="Hyperlink"/>
          </w:rPr>
          <w:t xml:space="preserve">@NotebookLM</w:t>
        </w:r>
      </w:hyperlink>
    </w:p>
  </w:footnote>
  <w:footnote w:id="154">
    <w:p>
      <w:pPr>
        <w:pStyle w:val="FootnoteText"/>
      </w:pPr>
      <w:r>
        <w:rPr>
          <w:rStyle w:val="FootnoteReference"/>
        </w:rPr>
        <w:footnoteRef/>
      </w:r>
      <w:r>
        <w:t xml:space="preserve"> </w:t>
      </w:r>
      <w:hyperlink r:id="rId155">
        <w:r>
          <w:rPr>
            <w:rStyle w:val="Hyperlink"/>
          </w:rPr>
          <w:t xml:space="preserve">𝕏 post by</w:t>
        </w:r>
        <w:r>
          <w:rPr>
            <w:rStyle w:val="Hyperlink"/>
          </w:rPr>
          <w:t xml:space="preserve"> </w:t>
        </w:r>
        <w:r>
          <w:rPr>
            <w:rStyle w:val="Hyperlink"/>
          </w:rPr>
          <w:t xml:space="preserve">@Google</w:t>
        </w:r>
      </w:hyperlink>
    </w:p>
  </w:footnote>
  <w:footnote w:id="157">
    <w:p>
      <w:pPr>
        <w:pStyle w:val="FootnoteText"/>
      </w:pPr>
      <w:r>
        <w:rPr>
          <w:rStyle w:val="FootnoteReference"/>
        </w:rPr>
        <w:footnoteRef/>
      </w:r>
      <w:r>
        <w:t xml:space="preserve"> </w:t>
      </w:r>
      <w:hyperlink r:id="rId158">
        <w:r>
          <w:rPr>
            <w:rStyle w:val="Hyperlink"/>
          </w:rPr>
          <w:t xml:space="preserve">𝕏 post by</w:t>
        </w:r>
        <w:r>
          <w:rPr>
            <w:rStyle w:val="Hyperlink"/>
          </w:rPr>
          <w:t xml:space="preserve"> </w:t>
        </w:r>
        <w:r>
          <w:rPr>
            <w:rStyle w:val="Hyperlink"/>
          </w:rPr>
          <w:t xml:space="preserve">@perplexity_ai</w:t>
        </w:r>
      </w:hyperlink>
    </w:p>
  </w:footnote>
  <w:footnote w:id="159">
    <w:p>
      <w:pPr>
        <w:pStyle w:val="FootnoteText"/>
      </w:pPr>
      <w:r>
        <w:rPr>
          <w:rStyle w:val="FootnoteReference"/>
        </w:rPr>
        <w:footnoteRef/>
      </w:r>
      <w:r>
        <w:t xml:space="preserve"> </w:t>
      </w:r>
      <w:hyperlink r:id="rId158">
        <w:r>
          <w:rPr>
            <w:rStyle w:val="Hyperlink"/>
          </w:rPr>
          <w:t xml:space="preserve">𝕏 post by</w:t>
        </w:r>
        <w:r>
          <w:rPr>
            <w:rStyle w:val="Hyperlink"/>
          </w:rPr>
          <w:t xml:space="preserve"> </w:t>
        </w:r>
        <w:r>
          <w:rPr>
            <w:rStyle w:val="Hyperlink"/>
          </w:rPr>
          <w:t xml:space="preserve">@perplexity_ai</w:t>
        </w:r>
      </w:hyperlink>
    </w:p>
  </w:footnote>
  <w:footnote w:id="160">
    <w:p>
      <w:pPr>
        <w:pStyle w:val="FootnoteText"/>
      </w:pPr>
      <w:r>
        <w:rPr>
          <w:rStyle w:val="FootnoteReference"/>
        </w:rPr>
        <w:footnoteRef/>
      </w:r>
      <w:r>
        <w:t xml:space="preserve"> </w:t>
      </w:r>
      <w:hyperlink r:id="rId161">
        <w:r>
          <w:rPr>
            <w:rStyle w:val="Hyperlink"/>
          </w:rPr>
          <w:t xml:space="preserve">𝕏 post by</w:t>
        </w:r>
        <w:r>
          <w:rPr>
            <w:rStyle w:val="Hyperlink"/>
          </w:rPr>
          <w:t xml:space="preserve"> </w:t>
        </w:r>
        <w:r>
          <w:rPr>
            <w:rStyle w:val="Hyperlink"/>
          </w:rPr>
          <w:t xml:space="preserve">@AravSrinivas</w:t>
        </w:r>
      </w:hyperlink>
    </w:p>
  </w:footnote>
  <w:footnote w:id="163">
    <w:p>
      <w:pPr>
        <w:pStyle w:val="FootnoteText"/>
      </w:pPr>
      <w:r>
        <w:rPr>
          <w:rStyle w:val="FootnoteReference"/>
        </w:rPr>
        <w:footnoteRef/>
      </w:r>
      <w:r>
        <w:t xml:space="preserve"> </w:t>
      </w:r>
      <w:hyperlink r:id="rId164">
        <w:r>
          <w:rPr>
            <w:rStyle w:val="Hyperlink"/>
          </w:rPr>
          <w:t xml:space="preserve">𝕏 post by</w:t>
        </w:r>
        <w:r>
          <w:rPr>
            <w:rStyle w:val="Hyperlink"/>
          </w:rPr>
          <w:t xml:space="preserve"> </w:t>
        </w:r>
        <w:r>
          <w:rPr>
            <w:rStyle w:val="Hyperlink"/>
          </w:rPr>
          <w:t xml:space="preserve">@Kling_ai</w:t>
        </w:r>
      </w:hyperlink>
    </w:p>
  </w:footnote>
  <w:footnote w:id="165">
    <w:p>
      <w:pPr>
        <w:pStyle w:val="FootnoteText"/>
      </w:pPr>
      <w:r>
        <w:rPr>
          <w:rStyle w:val="FootnoteReference"/>
        </w:rPr>
        <w:footnoteRef/>
      </w:r>
      <w:r>
        <w:t xml:space="preserve"> </w:t>
      </w:r>
      <w:hyperlink r:id="rId164">
        <w:r>
          <w:rPr>
            <w:rStyle w:val="Hyperlink"/>
          </w:rPr>
          <w:t xml:space="preserve">𝕏 post by</w:t>
        </w:r>
        <w:r>
          <w:rPr>
            <w:rStyle w:val="Hyperlink"/>
          </w:rPr>
          <w:t xml:space="preserve"> </w:t>
        </w:r>
        <w:r>
          <w:rPr>
            <w:rStyle w:val="Hyperlink"/>
          </w:rPr>
          <w:t xml:space="preserve">@Kling_ai</w:t>
        </w:r>
      </w:hyperlink>
    </w:p>
  </w:footnote>
  <w:footnote w:id="166">
    <w:p>
      <w:pPr>
        <w:pStyle w:val="FootnoteText"/>
      </w:pPr>
      <w:r>
        <w:rPr>
          <w:rStyle w:val="FootnoteReference"/>
        </w:rPr>
        <w:footnoteRef/>
      </w:r>
      <w:r>
        <w:t xml:space="preserve"> </w:t>
      </w:r>
      <w:hyperlink r:id="rId164">
        <w:r>
          <w:rPr>
            <w:rStyle w:val="Hyperlink"/>
          </w:rPr>
          <w:t xml:space="preserve">𝕏 post by</w:t>
        </w:r>
        <w:r>
          <w:rPr>
            <w:rStyle w:val="Hyperlink"/>
          </w:rPr>
          <w:t xml:space="preserve"> </w:t>
        </w:r>
        <w:r>
          <w:rPr>
            <w:rStyle w:val="Hyperlink"/>
          </w:rPr>
          <w:t xml:space="preserve">@Kling_ai</w:t>
        </w:r>
      </w:hyperlink>
    </w:p>
  </w:footnote>
  <w:footnote w:id="167">
    <w:p>
      <w:pPr>
        <w:pStyle w:val="FootnoteText"/>
      </w:pPr>
      <w:r>
        <w:rPr>
          <w:rStyle w:val="FootnoteReference"/>
        </w:rPr>
        <w:footnoteRef/>
      </w:r>
      <w:r>
        <w:t xml:space="preserve"> </w:t>
      </w:r>
      <w:hyperlink r:id="rId168">
        <w:r>
          <w:rPr>
            <w:rStyle w:val="Hyperlink"/>
          </w:rPr>
          <w:t xml:space="preserve">𝕏 post by</w:t>
        </w:r>
        <w:r>
          <w:rPr>
            <w:rStyle w:val="Hyperlink"/>
          </w:rPr>
          <w:t xml:space="preserve"> </w:t>
        </w:r>
        <w:r>
          <w:rPr>
            <w:rStyle w:val="Hyperlink"/>
          </w:rPr>
          <w:t xml:space="preserve">@laszlogaal_</w:t>
        </w:r>
      </w:hyperlink>
    </w:p>
  </w:footnote>
  <w:footnote w:id="169">
    <w:p>
      <w:pPr>
        <w:pStyle w:val="FootnoteText"/>
      </w:pPr>
      <w:r>
        <w:rPr>
          <w:rStyle w:val="FootnoteReference"/>
        </w:rPr>
        <w:footnoteRef/>
      </w:r>
      <w:r>
        <w:t xml:space="preserve"> </w:t>
      </w:r>
      <w:hyperlink r:id="rId170">
        <w:r>
          <w:rPr>
            <w:rStyle w:val="Hyperlink"/>
          </w:rPr>
          <w:t xml:space="preserve">𝕏 post by</w:t>
        </w:r>
        <w:r>
          <w:rPr>
            <w:rStyle w:val="Hyperlink"/>
          </w:rPr>
          <w:t xml:space="preserve"> </w:t>
        </w:r>
        <w:r>
          <w:rPr>
            <w:rStyle w:val="Hyperlink"/>
          </w:rPr>
          <w:t xml:space="preserve">@Alibaba_Qwen</w:t>
        </w:r>
      </w:hyperlink>
    </w:p>
  </w:footnote>
  <w:footnote w:id="171">
    <w:p>
      <w:pPr>
        <w:pStyle w:val="FootnoteText"/>
      </w:pPr>
      <w:r>
        <w:rPr>
          <w:rStyle w:val="FootnoteReference"/>
        </w:rPr>
        <w:footnoteRef/>
      </w:r>
      <w:r>
        <w:t xml:space="preserve"> </w:t>
      </w:r>
      <w:hyperlink r:id="rId172">
        <w:r>
          <w:rPr>
            <w:rStyle w:val="Hyperlink"/>
          </w:rPr>
          <w:t xml:space="preserve">𝕏 post by</w:t>
        </w:r>
        <w:r>
          <w:rPr>
            <w:rStyle w:val="Hyperlink"/>
          </w:rPr>
          <w:t xml:space="preserve"> </w:t>
        </w:r>
        <w:r>
          <w:rPr>
            <w:rStyle w:val="Hyperlink"/>
          </w:rPr>
          <w:t xml:space="preserve">@arena</w:t>
        </w:r>
      </w:hyperlink>
    </w:p>
  </w:footnote>
  <w:footnote w:id="175">
    <w:p>
      <w:pPr>
        <w:pStyle w:val="FootnoteText"/>
      </w:pPr>
      <w:r>
        <w:rPr>
          <w:rStyle w:val="FootnoteReference"/>
        </w:rPr>
        <w:footnoteRef/>
      </w:r>
      <w:r>
        <w:t xml:space="preserve"> </w:t>
      </w:r>
      <w:hyperlink r:id="rId176">
        <w:r>
          <w:rPr>
            <w:rStyle w:val="Hyperlink"/>
          </w:rPr>
          <w:t xml:space="preserve">𝕏 post by</w:t>
        </w:r>
        <w:r>
          <w:rPr>
            <w:rStyle w:val="Hyperlink"/>
          </w:rPr>
          <w:t xml:space="preserve"> </w:t>
        </w:r>
        <w:r>
          <w:rPr>
            <w:rStyle w:val="Hyperlink"/>
          </w:rPr>
          <w:t xml:space="preserve">@apoorv03</w:t>
        </w:r>
      </w:hyperlink>
    </w:p>
  </w:footnote>
  <w:footnote w:id="177">
    <w:p>
      <w:pPr>
        <w:pStyle w:val="FootnoteText"/>
      </w:pPr>
      <w:r>
        <w:rPr>
          <w:rStyle w:val="FootnoteReference"/>
        </w:rPr>
        <w:footnoteRef/>
      </w:r>
      <w:r>
        <w:t xml:space="preserve"> </w:t>
      </w:r>
      <w:hyperlink r:id="rId178">
        <w:r>
          <w:rPr>
            <w:rStyle w:val="Hyperlink"/>
          </w:rPr>
          <w:t xml:space="preserve">𝕏 post by</w:t>
        </w:r>
        <w:r>
          <w:rPr>
            <w:rStyle w:val="Hyperlink"/>
          </w:rPr>
          <w:t xml:space="preserve"> </w:t>
        </w:r>
        <w:r>
          <w:rPr>
            <w:rStyle w:val="Hyperlink"/>
          </w:rPr>
          <w:t xml:space="preserve">@kimmonismus</w:t>
        </w:r>
      </w:hyperlink>
    </w:p>
  </w:footnote>
  <w:footnote w:id="179">
    <w:p>
      <w:pPr>
        <w:pStyle w:val="FootnoteText"/>
      </w:pPr>
      <w:r>
        <w:rPr>
          <w:rStyle w:val="FootnoteReference"/>
        </w:rPr>
        <w:footnoteRef/>
      </w:r>
      <w:r>
        <w:t xml:space="preserve"> </w:t>
      </w:r>
      <w:hyperlink r:id="rId178">
        <w:r>
          <w:rPr>
            <w:rStyle w:val="Hyperlink"/>
          </w:rPr>
          <w:t xml:space="preserve">𝕏 post by</w:t>
        </w:r>
        <w:r>
          <w:rPr>
            <w:rStyle w:val="Hyperlink"/>
          </w:rPr>
          <w:t xml:space="preserve"> </w:t>
        </w:r>
        <w:r>
          <w:rPr>
            <w:rStyle w:val="Hyperlink"/>
          </w:rPr>
          <w:t xml:space="preserve">@kimmonismus</w:t>
        </w:r>
      </w:hyperlink>
    </w:p>
  </w:footnote>
  <w:footnote w:id="180">
    <w:p>
      <w:pPr>
        <w:pStyle w:val="FootnoteText"/>
      </w:pPr>
      <w:r>
        <w:rPr>
          <w:rStyle w:val="FootnoteReference"/>
        </w:rPr>
        <w:footnoteRef/>
      </w:r>
      <w:r>
        <w:t xml:space="preserve"> </w:t>
      </w:r>
      <w:hyperlink r:id="rId181">
        <w:r>
          <w:rPr>
            <w:rStyle w:val="Hyperlink"/>
          </w:rPr>
          <w:t xml:space="preserve">𝕏 post by</w:t>
        </w:r>
        <w:r>
          <w:rPr>
            <w:rStyle w:val="Hyperlink"/>
          </w:rPr>
          <w:t xml:space="preserve"> </w:t>
        </w:r>
        <w:r>
          <w:rPr>
            <w:rStyle w:val="Hyperlink"/>
          </w:rPr>
          <w:t xml:space="preserve">@arakharazian</w:t>
        </w:r>
      </w:hyperlink>
    </w:p>
  </w:footnote>
  <w:footnote w:id="182">
    <w:p>
      <w:pPr>
        <w:pStyle w:val="FootnoteText"/>
      </w:pPr>
      <w:r>
        <w:rPr>
          <w:rStyle w:val="FootnoteReference"/>
        </w:rPr>
        <w:footnoteRef/>
      </w:r>
      <w:r>
        <w:t xml:space="preserve"> </w:t>
      </w:r>
      <w:hyperlink r:id="rId181">
        <w:r>
          <w:rPr>
            <w:rStyle w:val="Hyperlink"/>
          </w:rPr>
          <w:t xml:space="preserve">𝕏 post by</w:t>
        </w:r>
        <w:r>
          <w:rPr>
            <w:rStyle w:val="Hyperlink"/>
          </w:rPr>
          <w:t xml:space="preserve"> </w:t>
        </w:r>
        <w:r>
          <w:rPr>
            <w:rStyle w:val="Hyperlink"/>
          </w:rPr>
          <w:t xml:space="preserve">@arakharazian</w:t>
        </w:r>
      </w:hyperlink>
    </w:p>
  </w:footnote>
  <w:footnote w:id="183">
    <w:p>
      <w:pPr>
        <w:pStyle w:val="FootnoteText"/>
      </w:pPr>
      <w:r>
        <w:rPr>
          <w:rStyle w:val="FootnoteReference"/>
        </w:rPr>
        <w:footnoteRef/>
      </w:r>
      <w:r>
        <w:t xml:space="preserve"> </w:t>
      </w:r>
      <w:hyperlink r:id="rId181">
        <w:r>
          <w:rPr>
            <w:rStyle w:val="Hyperlink"/>
          </w:rPr>
          <w:t xml:space="preserve">𝕏 post by</w:t>
        </w:r>
        <w:r>
          <w:rPr>
            <w:rStyle w:val="Hyperlink"/>
          </w:rPr>
          <w:t xml:space="preserve"> </w:t>
        </w:r>
        <w:r>
          <w:rPr>
            <w:rStyle w:val="Hyperlink"/>
          </w:rPr>
          <w:t xml:space="preserve">@arakharazian</w:t>
        </w:r>
      </w:hyperlink>
    </w:p>
  </w:footnote>
  <w:footnote w:id="185">
    <w:p>
      <w:pPr>
        <w:pStyle w:val="FootnoteText"/>
      </w:pPr>
      <w:r>
        <w:rPr>
          <w:rStyle w:val="FootnoteReference"/>
        </w:rPr>
        <w:footnoteRef/>
      </w:r>
      <w:r>
        <w:t xml:space="preserve"> </w:t>
      </w:r>
      <w:hyperlink r:id="rId186">
        <w:r>
          <w:rPr>
            <w:rStyle w:val="Hyperlink"/>
          </w:rPr>
          <w:t xml:space="preserve">𝕏 post by</w:t>
        </w:r>
        <w:r>
          <w:rPr>
            <w:rStyle w:val="Hyperlink"/>
          </w:rPr>
          <w:t xml:space="preserve"> </w:t>
        </w:r>
        <w:r>
          <w:rPr>
            <w:rStyle w:val="Hyperlink"/>
          </w:rPr>
          <w:t xml:space="preserve">@poezhao0605</w:t>
        </w:r>
      </w:hyperlink>
    </w:p>
  </w:footnote>
  <w:footnote w:id="187">
    <w:p>
      <w:pPr>
        <w:pStyle w:val="FootnoteText"/>
      </w:pPr>
      <w:r>
        <w:rPr>
          <w:rStyle w:val="FootnoteReference"/>
        </w:rPr>
        <w:footnoteRef/>
      </w:r>
      <w:r>
        <w:t xml:space="preserve"> </w:t>
      </w:r>
      <w:hyperlink r:id="rId186">
        <w:r>
          <w:rPr>
            <w:rStyle w:val="Hyperlink"/>
          </w:rPr>
          <w:t xml:space="preserve">𝕏 post by</w:t>
        </w:r>
        <w:r>
          <w:rPr>
            <w:rStyle w:val="Hyperlink"/>
          </w:rPr>
          <w:t xml:space="preserve"> </w:t>
        </w:r>
        <w:r>
          <w:rPr>
            <w:rStyle w:val="Hyperlink"/>
          </w:rPr>
          <w:t xml:space="preserve">@poezhao0605</w:t>
        </w:r>
      </w:hyperlink>
    </w:p>
  </w:footnote>
  <w:footnote w:id="188">
    <w:p>
      <w:pPr>
        <w:pStyle w:val="FootnoteText"/>
      </w:pPr>
      <w:r>
        <w:rPr>
          <w:rStyle w:val="FootnoteReference"/>
        </w:rPr>
        <w:footnoteRef/>
      </w:r>
      <w:r>
        <w:t xml:space="preserve"> </w:t>
      </w:r>
      <w:hyperlink r:id="rId186">
        <w:r>
          <w:rPr>
            <w:rStyle w:val="Hyperlink"/>
          </w:rPr>
          <w:t xml:space="preserve">𝕏 post by</w:t>
        </w:r>
        <w:r>
          <w:rPr>
            <w:rStyle w:val="Hyperlink"/>
          </w:rPr>
          <w:t xml:space="preserve"> </w:t>
        </w:r>
        <w:r>
          <w:rPr>
            <w:rStyle w:val="Hyperlink"/>
          </w:rPr>
          <w:t xml:space="preserve">@poezhao0605</w:t>
        </w:r>
      </w:hyperlink>
    </w:p>
  </w:footnote>
  <w:footnote w:id="189">
    <w:p>
      <w:pPr>
        <w:pStyle w:val="FootnoteText"/>
      </w:pPr>
      <w:r>
        <w:rPr>
          <w:rStyle w:val="FootnoteReference"/>
        </w:rPr>
        <w:footnoteRef/>
      </w:r>
      <w:r>
        <w:t xml:space="preserve"> </w:t>
      </w:r>
      <w:hyperlink r:id="rId190">
        <w:r>
          <w:rPr>
            <w:rStyle w:val="Hyperlink"/>
          </w:rPr>
          <w:t xml:space="preserve">𝕏 post by</w:t>
        </w:r>
        <w:r>
          <w:rPr>
            <w:rStyle w:val="Hyperlink"/>
          </w:rPr>
          <w:t xml:space="preserve"> </w:t>
        </w:r>
        <w:r>
          <w:rPr>
            <w:rStyle w:val="Hyperlink"/>
          </w:rPr>
          <w:t xml:space="preserve">@Yuchenj_UW</w:t>
        </w:r>
      </w:hyperlink>
    </w:p>
  </w:footnote>
  <w:footnote w:id="191">
    <w:p>
      <w:pPr>
        <w:pStyle w:val="FootnoteText"/>
      </w:pPr>
      <w:r>
        <w:rPr>
          <w:rStyle w:val="FootnoteReference"/>
        </w:rPr>
        <w:footnoteRef/>
      </w:r>
      <w:r>
        <w:t xml:space="preserve"> </w:t>
      </w:r>
      <w:hyperlink r:id="rId190">
        <w:r>
          <w:rPr>
            <w:rStyle w:val="Hyperlink"/>
          </w:rPr>
          <w:t xml:space="preserve">𝕏 post by</w:t>
        </w:r>
        <w:r>
          <w:rPr>
            <w:rStyle w:val="Hyperlink"/>
          </w:rPr>
          <w:t xml:space="preserve"> </w:t>
        </w:r>
        <w:r>
          <w:rPr>
            <w:rStyle w:val="Hyperlink"/>
          </w:rPr>
          <w:t xml:space="preserve">@Yuchenj_UW</w:t>
        </w:r>
      </w:hyperlink>
    </w:p>
  </w:footnote>
  <w:footnote w:id="192">
    <w:p>
      <w:pPr>
        <w:pStyle w:val="FootnoteText"/>
      </w:pPr>
      <w:r>
        <w:rPr>
          <w:rStyle w:val="FootnoteReference"/>
        </w:rPr>
        <w:footnoteRef/>
      </w:r>
      <w:r>
        <w:t xml:space="preserve"> </w:t>
      </w:r>
      <w:hyperlink r:id="rId193">
        <w:r>
          <w:rPr>
            <w:rStyle w:val="Hyperlink"/>
          </w:rPr>
          <w:t xml:space="preserve">𝕏 post by</w:t>
        </w:r>
        <w:r>
          <w:rPr>
            <w:rStyle w:val="Hyperlink"/>
          </w:rPr>
          <w:t xml:space="preserve"> </w:t>
        </w:r>
        <w:r>
          <w:rPr>
            <w:rStyle w:val="Hyperlink"/>
          </w:rPr>
          <w:t xml:space="preserve">@dongxi_nlp</w:t>
        </w:r>
      </w:hyperlink>
    </w:p>
  </w:footnote>
  <w:footnote w:id="195">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@FactoryAI</w:t>
        </w:r>
      </w:hyperlink>
    </w:p>
  </w:footnote>
  <w:footnote w:id="196">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@matanSF</w:t>
        </w:r>
      </w:hyperlink>
    </w:p>
  </w:footnote>
  <w:footnote w:id="198">
    <w:p>
      <w:pPr>
        <w:pStyle w:val="FootnoteText"/>
      </w:pPr>
      <w:r>
        <w:rPr>
          <w:rStyle w:val="FootnoteReference"/>
        </w:rPr>
        <w:footnoteRef/>
      </w:r>
      <w:r>
        <w:t xml:space="preserve"> </w:t>
      </w:r>
      <w:hyperlink r:id="rId199">
        <w:r>
          <w:rPr>
            <w:rStyle w:val="Hyperlink"/>
          </w:rPr>
          <w:t xml:space="preserve">𝕏 post by</w:t>
        </w:r>
        <w:r>
          <w:rPr>
            <w:rStyle w:val="Hyperlink"/>
          </w:rPr>
          <w:t xml:space="preserve"> </w:t>
        </w:r>
        <w:r>
          <w:rPr>
            <w:rStyle w:val="Hyperlink"/>
          </w:rPr>
          <w:t xml:space="preserve">@scottastevenson</w:t>
        </w:r>
      </w:hyperlink>
    </w:p>
  </w:footnote>
  <w:footnote w:id="200">
    <w:p>
      <w:pPr>
        <w:pStyle w:val="FootnoteText"/>
      </w:pPr>
      <w:r>
        <w:rPr>
          <w:rStyle w:val="FootnoteReference"/>
        </w:rPr>
        <w:footnoteRef/>
      </w:r>
      <w:r>
        <w:t xml:space="preserve"> </w:t>
      </w:r>
      <w:hyperlink r:id="rId199">
        <w:r>
          <w:rPr>
            <w:rStyle w:val="Hyperlink"/>
          </w:rPr>
          <w:t xml:space="preserve">𝕏 post by</w:t>
        </w:r>
        <w:r>
          <w:rPr>
            <w:rStyle w:val="Hyperlink"/>
          </w:rPr>
          <w:t xml:space="preserve"> </w:t>
        </w:r>
        <w:r>
          <w:rPr>
            <w:rStyle w:val="Hyperlink"/>
          </w:rPr>
          <w:t xml:space="preserve">@scottastevenson</w:t>
        </w:r>
      </w:hyperlink>
    </w:p>
  </w:footnote>
  <w:footnote w:id="201">
    <w:p>
      <w:pPr>
        <w:pStyle w:val="FootnoteText"/>
      </w:pPr>
      <w:r>
        <w:rPr>
          <w:rStyle w:val="FootnoteReference"/>
        </w:rPr>
        <w:footnoteRef/>
      </w:r>
      <w:r>
        <w:t xml:space="preserve"> </w:t>
      </w:r>
      <w:hyperlink r:id="rId199">
        <w:r>
          <w:rPr>
            <w:rStyle w:val="Hyperlink"/>
          </w:rPr>
          <w:t xml:space="preserve">𝕏 post by</w:t>
        </w:r>
        <w:r>
          <w:rPr>
            <w:rStyle w:val="Hyperlink"/>
          </w:rPr>
          <w:t xml:space="preserve"> </w:t>
        </w:r>
        <w:r>
          <w:rPr>
            <w:rStyle w:val="Hyperlink"/>
          </w:rPr>
          <w:t xml:space="preserve">@scottastevenson</w:t>
        </w:r>
      </w:hyperlink>
    </w:p>
  </w:footnote>
  <w:footnote w:id="202">
    <w:p>
      <w:pPr>
        <w:pStyle w:val="FootnoteText"/>
      </w:pPr>
      <w:r>
        <w:rPr>
          <w:rStyle w:val="FootnoteReference"/>
        </w:rPr>
        <w:footnoteRef/>
      </w:r>
      <w:r>
        <w:t xml:space="preserve"> </w:t>
      </w:r>
      <w:hyperlink r:id="rId203">
        <w:r>
          <w:rPr>
            <w:rStyle w:val="Hyperlink"/>
          </w:rPr>
          <w:t xml:space="preserve">𝕏 post by</w:t>
        </w:r>
        <w:r>
          <w:rPr>
            <w:rStyle w:val="Hyperlink"/>
          </w:rPr>
          <w:t xml:space="preserve"> </w:t>
        </w:r>
        <w:r>
          <w:rPr>
            <w:rStyle w:val="Hyperlink"/>
          </w:rPr>
          <w:t xml:space="preserve">@cohere</w:t>
        </w:r>
      </w:hyperlink>
    </w:p>
  </w:footnote>
  <w:footnote w:id="204">
    <w:p>
      <w:pPr>
        <w:pStyle w:val="FootnoteText"/>
      </w:pPr>
      <w:r>
        <w:rPr>
          <w:rStyle w:val="FootnoteReference"/>
        </w:rPr>
        <w:footnoteRef/>
      </w:r>
      <w:r>
        <w:t xml:space="preserve"> </w:t>
      </w:r>
      <w:hyperlink r:id="rId203">
        <w:r>
          <w:rPr>
            <w:rStyle w:val="Hyperlink"/>
          </w:rPr>
          <w:t xml:space="preserve">𝕏 post by</w:t>
        </w:r>
        <w:r>
          <w:rPr>
            <w:rStyle w:val="Hyperlink"/>
          </w:rPr>
          <w:t xml:space="preserve"> </w:t>
        </w:r>
        <w:r>
          <w:rPr>
            <w:rStyle w:val="Hyperlink"/>
          </w:rPr>
          <w:t xml:space="preserve">@cohere</w:t>
        </w:r>
      </w:hyperlink>
    </w:p>
  </w:footnote>
  <w:footnote w:id="206">
    <w:p>
      <w:pPr>
        <w:pStyle w:val="FootnoteText"/>
      </w:pPr>
      <w:r>
        <w:rPr>
          <w:rStyle w:val="FootnoteReference"/>
        </w:rPr>
        <w:footnoteRef/>
      </w:r>
      <w:r>
        <w:t xml:space="preserve"> </w:t>
      </w:r>
      <w:hyperlink r:id="rId207">
        <w:r>
          <w:rPr>
            <w:rStyle w:val="Hyperlink"/>
          </w:rPr>
          <w:t xml:space="preserve">𝕏 post by</w:t>
        </w:r>
        <w:r>
          <w:rPr>
            <w:rStyle w:val="Hyperlink"/>
          </w:rPr>
          <w:t xml:space="preserve"> </w:t>
        </w:r>
        <w:r>
          <w:rPr>
            <w:rStyle w:val="Hyperlink"/>
          </w:rPr>
          <w:t xml:space="preserve">@poezhao0605</w:t>
        </w:r>
      </w:hyperlink>
    </w:p>
  </w:footnote>
  <w:footnote w:id="210">
    <w:p>
      <w:pPr>
        <w:pStyle w:val="FootnoteText"/>
      </w:pPr>
      <w:r>
        <w:rPr>
          <w:rStyle w:val="FootnoteReference"/>
        </w:rPr>
        <w:footnoteRef/>
      </w:r>
      <w:r>
        <w:t xml:space="preserve"> </w:t>
      </w:r>
      <w:hyperlink r:id="rId211">
        <w:r>
          <w:rPr>
            <w:rStyle w:val="Hyperlink"/>
          </w:rPr>
          <w:t xml:space="preserve">𝕏 post by</w:t>
        </w:r>
        <w:r>
          <w:rPr>
            <w:rStyle w:val="Hyperlink"/>
          </w:rPr>
          <w:t xml:space="preserve"> </w:t>
        </w:r>
        <w:r>
          <w:rPr>
            <w:rStyle w:val="Hyperlink"/>
          </w:rPr>
          <w:t xml:space="preserve">@Yoshua_Bengio</w:t>
        </w:r>
      </w:hyperlink>
    </w:p>
  </w:footnote>
  <w:footnote w:id="212">
    <w:p>
      <w:pPr>
        <w:pStyle w:val="FootnoteText"/>
      </w:pPr>
      <w:r>
        <w:rPr>
          <w:rStyle w:val="FootnoteReference"/>
        </w:rPr>
        <w:footnoteRef/>
      </w:r>
      <w:r>
        <w:t xml:space="preserve"> </w:t>
      </w:r>
      <w:hyperlink r:id="rId211">
        <w:r>
          <w:rPr>
            <w:rStyle w:val="Hyperlink"/>
          </w:rPr>
          <w:t xml:space="preserve">𝕏 post by</w:t>
        </w:r>
        <w:r>
          <w:rPr>
            <w:rStyle w:val="Hyperlink"/>
          </w:rPr>
          <w:t xml:space="preserve"> </w:t>
        </w:r>
        <w:r>
          <w:rPr>
            <w:rStyle w:val="Hyperlink"/>
          </w:rPr>
          <w:t xml:space="preserve">@Yoshua_Bengio</w:t>
        </w:r>
      </w:hyperlink>
    </w:p>
  </w:footnote>
  <w:footnote w:id="213">
    <w:p>
      <w:pPr>
        <w:pStyle w:val="FootnoteText"/>
      </w:pPr>
      <w:r>
        <w:rPr>
          <w:rStyle w:val="FootnoteReference"/>
        </w:rPr>
        <w:footnoteRef/>
      </w:r>
      <w:r>
        <w:t xml:space="preserve"> </w:t>
      </w:r>
      <w:hyperlink r:id="rId214">
        <w:r>
          <w:rPr>
            <w:rStyle w:val="Hyperlink"/>
          </w:rPr>
          <w:t xml:space="preserve">𝕏 post by</w:t>
        </w:r>
        <w:r>
          <w:rPr>
            <w:rStyle w:val="Hyperlink"/>
          </w:rPr>
          <w:t xml:space="preserve"> </w:t>
        </w:r>
        <w:r>
          <w:rPr>
            <w:rStyle w:val="Hyperlink"/>
          </w:rPr>
          <w:t xml:space="preserve">@LearnOpenCV</w:t>
        </w:r>
      </w:hyperlink>
    </w:p>
  </w:footnote>
  <w:footnote w:id="215">
    <w:p>
      <w:pPr>
        <w:pStyle w:val="FootnoteText"/>
      </w:pPr>
      <w:r>
        <w:rPr>
          <w:rStyle w:val="FootnoteReference"/>
        </w:rPr>
        <w:footnoteRef/>
      </w:r>
      <w:r>
        <w:t xml:space="preserve"> </w:t>
      </w:r>
      <w:hyperlink r:id="rId214">
        <w:r>
          <w:rPr>
            <w:rStyle w:val="Hyperlink"/>
          </w:rPr>
          <w:t xml:space="preserve">𝕏 post by</w:t>
        </w:r>
        <w:r>
          <w:rPr>
            <w:rStyle w:val="Hyperlink"/>
          </w:rPr>
          <w:t xml:space="preserve"> </w:t>
        </w:r>
        <w:r>
          <w:rPr>
            <w:rStyle w:val="Hyperlink"/>
          </w:rPr>
          <w:t xml:space="preserve">@LearnOpenCV</w:t>
        </w:r>
      </w:hyperlink>
    </w:p>
  </w:footnote>
  <w:footnote w:id="216">
    <w:p>
      <w:pPr>
        <w:pStyle w:val="FootnoteText"/>
      </w:pPr>
      <w:r>
        <w:rPr>
          <w:rStyle w:val="FootnoteReference"/>
        </w:rPr>
        <w:footnoteRef/>
      </w:r>
      <w:r>
        <w:t xml:space="preserve"> </w:t>
      </w:r>
      <w:hyperlink r:id="rId217">
        <w:r>
          <w:rPr>
            <w:rStyle w:val="Hyperlink"/>
          </w:rPr>
          <w:t xml:space="preserve">𝕏 post by</w:t>
        </w:r>
        <w:r>
          <w:rPr>
            <w:rStyle w:val="Hyperlink"/>
          </w:rPr>
          <w:t xml:space="preserve"> </w:t>
        </w:r>
        <w:r>
          <w:rPr>
            <w:rStyle w:val="Hyperlink"/>
          </w:rPr>
          <w:t xml:space="preserve">@regardthefrost</w:t>
        </w:r>
      </w:hyperlink>
    </w:p>
  </w:footnote>
  <w:footnote w:id="219">
    <w:p>
      <w:pPr>
        <w:pStyle w:val="FootnoteText"/>
      </w:pPr>
      <w:r>
        <w:rPr>
          <w:rStyle w:val="FootnoteReference"/>
        </w:rPr>
        <w:footnoteRef/>
      </w:r>
      <w:r>
        <w:t xml:space="preserve"> </w:t>
      </w:r>
      <w:hyperlink r:id="rId74">
        <w:r>
          <w:rPr>
            <w:rStyle w:val="Hyperlink"/>
          </w:rPr>
          <w:t xml:space="preserve">𝕏 post by</w:t>
        </w:r>
        <w:r>
          <w:rPr>
            <w:rStyle w:val="Hyperlink"/>
          </w:rPr>
          <w:t xml:space="preserve"> </w:t>
        </w:r>
        <w:r>
          <w:rPr>
            <w:rStyle w:val="Hyperlink"/>
          </w:rPr>
          <w:t xml:space="preserve">@scaling01</w:t>
        </w:r>
      </w:hyperlink>
    </w:p>
  </w:footnote>
  <w:footnote w:id="220">
    <w:p>
      <w:pPr>
        <w:pStyle w:val="FootnoteText"/>
      </w:pPr>
      <w:r>
        <w:rPr>
          <w:rStyle w:val="FootnoteReference"/>
        </w:rPr>
        <w:footnoteRef/>
      </w:r>
      <w:r>
        <w:t xml:space="preserve"> </w:t>
      </w:r>
      <w:hyperlink r:id="rId221">
        <w:r>
          <w:rPr>
            <w:rStyle w:val="Hyperlink"/>
          </w:rPr>
          <w:t xml:space="preserve">𝕏 post by</w:t>
        </w:r>
        <w:r>
          <w:rPr>
            <w:rStyle w:val="Hyperlink"/>
          </w:rPr>
          <w:t xml:space="preserve"> </w:t>
        </w:r>
        <w:r>
          <w:rPr>
            <w:rStyle w:val="Hyperlink"/>
          </w:rPr>
          <w:t xml:space="preserve">@scaling01</w:t>
        </w:r>
      </w:hyperlink>
    </w:p>
  </w:footnote>
  <w:footnote w:id="222">
    <w:p>
      <w:pPr>
        <w:pStyle w:val="FootnoteText"/>
      </w:pPr>
      <w:r>
        <w:rPr>
          <w:rStyle w:val="FootnoteReference"/>
        </w:rPr>
        <w:footnoteRef/>
      </w:r>
      <w:r>
        <w:t xml:space="preserve"> </w:t>
      </w:r>
      <w:hyperlink r:id="rId223">
        <w:r>
          <w:rPr>
            <w:rStyle w:val="Hyperlink"/>
          </w:rPr>
          <w:t xml:space="preserve">𝕏 post by</w:t>
        </w:r>
        <w:r>
          <w:rPr>
            <w:rStyle w:val="Hyperlink"/>
          </w:rPr>
          <w:t xml:space="preserve"> </w:t>
        </w:r>
        <w:r>
          <w:rPr>
            <w:rStyle w:val="Hyperlink"/>
          </w:rPr>
          <w:t xml:space="preserve">@kimmonismus</w:t>
        </w:r>
      </w:hyperlink>
    </w:p>
  </w:footnote>
  <w:footnote w:id="224">
    <w:p>
      <w:pPr>
        <w:pStyle w:val="FootnoteText"/>
      </w:pPr>
      <w:r>
        <w:rPr>
          <w:rStyle w:val="FootnoteReference"/>
        </w:rPr>
        <w:footnoteRef/>
      </w:r>
      <w:r>
        <w:t xml:space="preserve"> </w:t>
      </w:r>
      <w:hyperlink r:id="rId223">
        <w:r>
          <w:rPr>
            <w:rStyle w:val="Hyperlink"/>
          </w:rPr>
          <w:t xml:space="preserve">𝕏 post by</w:t>
        </w:r>
        <w:r>
          <w:rPr>
            <w:rStyle w:val="Hyperlink"/>
          </w:rPr>
          <w:t xml:space="preserve"> </w:t>
        </w:r>
        <w:r>
          <w:rPr>
            <w:rStyle w:val="Hyperlink"/>
          </w:rPr>
          <w:t xml:space="preserve">@kimmonismus</w:t>
        </w:r>
      </w:hyperlink>
    </w:p>
  </w:footnote>
  <w:footnote w:id="225">
    <w:p>
      <w:pPr>
        <w:pStyle w:val="FootnoteText"/>
      </w:pPr>
      <w:r>
        <w:rPr>
          <w:rStyle w:val="FootnoteReference"/>
        </w:rPr>
        <w:footnoteRef/>
      </w:r>
      <w:r>
        <w:t xml:space="preserve"> </w:t>
      </w:r>
      <w:hyperlink r:id="rId226">
        <w:r>
          <w:rPr>
            <w:rStyle w:val="Hyperlink"/>
          </w:rPr>
          <w:t xml:space="preserve">𝕏 post by</w:t>
        </w:r>
        <w:r>
          <w:rPr>
            <w:rStyle w:val="Hyperlink"/>
          </w:rPr>
          <w:t xml:space="preserve"> </w:t>
        </w:r>
        <w:r>
          <w:rPr>
            <w:rStyle w:val="Hyperlink"/>
          </w:rPr>
          <w:t xml:space="preserve">@OfirPress</w:t>
        </w:r>
      </w:hyperlink>
    </w:p>
  </w:footnote>
  <w:footnote w:id="227">
    <w:p>
      <w:pPr>
        <w:pStyle w:val="FootnoteText"/>
      </w:pPr>
      <w:r>
        <w:rPr>
          <w:rStyle w:val="FootnoteReference"/>
        </w:rPr>
        <w:footnoteRef/>
      </w:r>
      <w:r>
        <w:t xml:space="preserve"> </w:t>
      </w:r>
      <w:hyperlink r:id="rId228">
        <w:r>
          <w:rPr>
            <w:rStyle w:val="Hyperlink"/>
          </w:rPr>
          <w:t xml:space="preserve">𝕏 post by</w:t>
        </w:r>
        <w:r>
          <w:rPr>
            <w:rStyle w:val="Hyperlink"/>
          </w:rPr>
          <w:t xml:space="preserve"> </w:t>
        </w:r>
        <w:r>
          <w:rPr>
            <w:rStyle w:val="Hyperlink"/>
          </w:rPr>
          <w:t xml:space="preserve">@latentspacepod</w:t>
        </w:r>
      </w:hyperlink>
    </w:p>
  </w:footnote>
  <w:footnote w:id="229">
    <w:p>
      <w:pPr>
        <w:pStyle w:val="FootnoteText"/>
      </w:pPr>
      <w:r>
        <w:rPr>
          <w:rStyle w:val="FootnoteReference"/>
        </w:rPr>
        <w:footnoteRef/>
      </w:r>
      <w:r>
        <w:t xml:space="preserve"> </w:t>
      </w:r>
      <w:hyperlink r:id="rId230">
        <w:r>
          <w:rPr>
            <w:rStyle w:val="Hyperlink"/>
          </w:rPr>
          <w:t xml:space="preserve">𝕏 post by</w:t>
        </w:r>
        <w:r>
          <w:rPr>
            <w:rStyle w:val="Hyperlink"/>
          </w:rPr>
          <w:t xml:space="preserve"> </w:t>
        </w:r>
        <w:r>
          <w:rPr>
            <w:rStyle w:val="Hyperlink"/>
          </w:rPr>
          <w:t xml:space="preserve">@awnihannun</w:t>
        </w:r>
      </w:hyperlink>
    </w:p>
  </w:footnote>
  <w:footnote w:id="231">
    <w:p>
      <w:pPr>
        <w:pStyle w:val="FootnoteText"/>
      </w:pPr>
      <w:r>
        <w:rPr>
          <w:rStyle w:val="FootnoteReference"/>
        </w:rPr>
        <w:footnoteRef/>
      </w:r>
      <w:r>
        <w:t xml:space="preserve"> </w:t>
      </w:r>
      <w:hyperlink r:id="rId230">
        <w:r>
          <w:rPr>
            <w:rStyle w:val="Hyperlink"/>
          </w:rPr>
          <w:t xml:space="preserve">𝕏 post by</w:t>
        </w:r>
        <w:r>
          <w:rPr>
            <w:rStyle w:val="Hyperlink"/>
          </w:rPr>
          <w:t xml:space="preserve"> </w:t>
        </w:r>
        <w:r>
          <w:rPr>
            <w:rStyle w:val="Hyperlink"/>
          </w:rPr>
          <w:t xml:space="preserve">@awnihannun</w:t>
        </w:r>
      </w:hyperlink>
    </w:p>
  </w:footnote>
  <w:footnote w:id="232">
    <w:p>
      <w:pPr>
        <w:pStyle w:val="FootnoteText"/>
      </w:pPr>
      <w:r>
        <w:rPr>
          <w:rStyle w:val="FootnoteReference"/>
        </w:rPr>
        <w:footnoteRef/>
      </w:r>
      <w:r>
        <w:t xml:space="preserve"> </w:t>
      </w:r>
      <w:hyperlink r:id="rId230">
        <w:r>
          <w:rPr>
            <w:rStyle w:val="Hyperlink"/>
          </w:rPr>
          <w:t xml:space="preserve">𝕏 post by</w:t>
        </w:r>
        <w:r>
          <w:rPr>
            <w:rStyle w:val="Hyperlink"/>
          </w:rPr>
          <w:t xml:space="preserve"> </w:t>
        </w:r>
        <w:r>
          <w:rPr>
            <w:rStyle w:val="Hyperlink"/>
          </w:rPr>
          <w:t xml:space="preserve">@awnihannun</w:t>
        </w:r>
      </w:hyperlink>
    </w:p>
  </w:footnote>
  <w:footnote w:id="233">
    <w:p>
      <w:pPr>
        <w:pStyle w:val="FootnoteText"/>
      </w:pPr>
      <w:r>
        <w:rPr>
          <w:rStyle w:val="FootnoteReference"/>
        </w:rPr>
        <w:footnoteRef/>
      </w:r>
      <w:r>
        <w:t xml:space="preserve"> </w:t>
      </w:r>
      <w:hyperlink r:id="rId234">
        <w:r>
          <w:rPr>
            <w:rStyle w:val="Hyperlink"/>
          </w:rPr>
          <w:t xml:space="preserve">𝕏 post by</w:t>
        </w:r>
        <w:r>
          <w:rPr>
            <w:rStyle w:val="Hyperlink"/>
          </w:rPr>
          <w:t xml:space="preserve"> </w:t>
        </w:r>
        <w:r>
          <w:rPr>
            <w:rStyle w:val="Hyperlink"/>
          </w:rPr>
          <w:t xml:space="preserve">@qdrant_engine</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70" Target="https://x.com/Alibaba_Qwen/status/2021137577311600949" TargetMode="External" /><Relationship Type="http://schemas.openxmlformats.org/officeDocument/2006/relationships/hyperlink" Id="rId85" Target="https://x.com/AmnonShashua/status/2028476687629856942" TargetMode="External" /><Relationship Type="http://schemas.openxmlformats.org/officeDocument/2006/relationships/hyperlink" Id="rId161" Target="https://x.com/AravSrinivas/status/2029330843945320927" TargetMode="External" /><Relationship Type="http://schemas.openxmlformats.org/officeDocument/2006/relationships/hyperlink" Id="rId41" Target="https://x.com/BoWang87/status/2028935492977475623" TargetMode="External" /><Relationship Type="http://schemas.openxmlformats.org/officeDocument/2006/relationships/hyperlink" Id="rId128" Target="https://x.com/BoWang87/status/2029275657033929065" TargetMode="External" /><Relationship Type="http://schemas.openxmlformats.org/officeDocument/2006/relationships/hyperlink" Id="rId57" Target="https://x.com/DeItaone/status/2029374541672153537" TargetMode="External" /><Relationship Type="http://schemas.openxmlformats.org/officeDocument/2006/relationships/hyperlink" Id="rId79" Target="https://x.com/FactoryAI/status/2029271821808484820" TargetMode="External" /><Relationship Type="http://schemas.openxmlformats.org/officeDocument/2006/relationships/hyperlink" Id="rId126" Target="https://x.com/GoodfireAI/status/2029333954281832459" TargetMode="External" /><Relationship Type="http://schemas.openxmlformats.org/officeDocument/2006/relationships/hyperlink" Id="rId155" Target="https://x.com/Google/status/2029278078497591342" TargetMode="External" /><Relationship Type="http://schemas.openxmlformats.org/officeDocument/2006/relationships/hyperlink" Id="rId101" Target="https://x.com/GoogleResearch/status/2029295018972778883" TargetMode="External" /><Relationship Type="http://schemas.openxmlformats.org/officeDocument/2006/relationships/hyperlink" Id="rId164" Target="https://x.com/Kling_ai/status/2029210254702252331" TargetMode="External" /><Relationship Type="http://schemas.openxmlformats.org/officeDocument/2006/relationships/hyperlink" Id="rId214" Target="https://x.com/LearnOpenCV/status/2029208085546582390" TargetMode="External" /><Relationship Type="http://schemas.openxmlformats.org/officeDocument/2006/relationships/hyperlink" Id="rId152" Target="https://x.com/NotebookLM/status/2029240601334436080" TargetMode="External" /><Relationship Type="http://schemas.openxmlformats.org/officeDocument/2006/relationships/hyperlink" Id="rId226" Target="https://x.com/OfirPress/status/2029280333615571450" TargetMode="External" /><Relationship Type="http://schemas.openxmlformats.org/officeDocument/2006/relationships/hyperlink" Id="rId64" Target="https://x.com/OpenAIDevs/status/2029252453246595301" TargetMode="External" /><Relationship Type="http://schemas.openxmlformats.org/officeDocument/2006/relationships/hyperlink" Id="rId66" Target="https://x.com/OpenAIDevs/status/2029252477179314350" TargetMode="External" /><Relationship Type="http://schemas.openxmlformats.org/officeDocument/2006/relationships/hyperlink" Id="rId26" Target="https://x.com/Techmeme/status/2029214456702788088" TargetMode="External" /><Relationship Type="http://schemas.openxmlformats.org/officeDocument/2006/relationships/hyperlink" Id="rId61" Target="https://x.com/TheRundownAI/status/2029218056694579250" TargetMode="External" /><Relationship Type="http://schemas.openxmlformats.org/officeDocument/2006/relationships/hyperlink" Id="rId211" Target="https://x.com/Yoshua_Bengio/status/2029223480458158590" TargetMode="External" /><Relationship Type="http://schemas.openxmlformats.org/officeDocument/2006/relationships/hyperlink" Id="rId190" Target="https://x.com/Yuchenj_UW/status/2029415980544434508" TargetMode="External" /><Relationship Type="http://schemas.openxmlformats.org/officeDocument/2006/relationships/hyperlink" Id="rId103" Target="https://x.com/_arohan_/status/2029326418291900615" TargetMode="External" /><Relationship Type="http://schemas.openxmlformats.org/officeDocument/2006/relationships/hyperlink" Id="rId176" Target="https://x.com/apoorv03/status/2029018856342290550" TargetMode="External" /><Relationship Type="http://schemas.openxmlformats.org/officeDocument/2006/relationships/hyperlink" Id="rId181" Target="https://x.com/arakharazian/status/2028963738942927217" TargetMode="External" /><Relationship Type="http://schemas.openxmlformats.org/officeDocument/2006/relationships/hyperlink" Id="rId124" Target="https://x.com/arcinstitute/status/2029232262450168077" TargetMode="External" /><Relationship Type="http://schemas.openxmlformats.org/officeDocument/2006/relationships/hyperlink" Id="rId172" Target="https://x.com/arena/status/2029284431278862660" TargetMode="External" /><Relationship Type="http://schemas.openxmlformats.org/officeDocument/2006/relationships/hyperlink" Id="rId230" Target="https://x.com/awnihannun/status/2029346159920333103" TargetMode="External" /><Relationship Type="http://schemas.openxmlformats.org/officeDocument/2006/relationships/hyperlink" Id="rId92" Target="https://x.com/bfl_ml/status/2029212134023020667" TargetMode="External" /><Relationship Type="http://schemas.openxmlformats.org/officeDocument/2006/relationships/hyperlink" Id="rId138" Target="https://x.com/code/status/2029279963778515372" TargetMode="External" /><Relationship Type="http://schemas.openxmlformats.org/officeDocument/2006/relationships/hyperlink" Id="rId203" Target="https://x.com/cohere/status/2029166592345387210" TargetMode="External" /><Relationship Type="http://schemas.openxmlformats.org/officeDocument/2006/relationships/hyperlink" Id="rId143" Target="https://x.com/cursor_ai/status/2029222015736197205" TargetMode="External" /><Relationship Type="http://schemas.openxmlformats.org/officeDocument/2006/relationships/hyperlink" Id="rId111" Target="https://x.com/dair_ai/status/2029202969456234562" TargetMode="External" /><Relationship Type="http://schemas.openxmlformats.org/officeDocument/2006/relationships/hyperlink" Id="rId193" Target="https://x.com/dongxi_nlp/status/2028958442082193815" TargetMode="External" /><Relationship Type="http://schemas.openxmlformats.org/officeDocument/2006/relationships/hyperlink" Id="rId146" Target="https://x.com/elicitorg/status/2029246742848520531" TargetMode="External" /><Relationship Type="http://schemas.openxmlformats.org/officeDocument/2006/relationships/hyperlink" Id="rId149" Target="https://x.com/elicitorg/status/2029246816999621062" TargetMode="External" /><Relationship Type="http://schemas.openxmlformats.org/officeDocument/2006/relationships/hyperlink" Id="rId76" Target="https://x.com/kevinkern/status/2029301706291343652" TargetMode="External" /><Relationship Type="http://schemas.openxmlformats.org/officeDocument/2006/relationships/hyperlink" Id="rId135" Target="https://x.com/kevinweil/status/2029276082663506048" TargetMode="External" /><Relationship Type="http://schemas.openxmlformats.org/officeDocument/2006/relationships/hyperlink" Id="rId178" Target="https://x.com/kimmonismus/status/2029213539400097830" TargetMode="External" /><Relationship Type="http://schemas.openxmlformats.org/officeDocument/2006/relationships/hyperlink" Id="rId23" Target="https://x.com/kimmonismus/status/2029213568155992425" TargetMode="External" /><Relationship Type="http://schemas.openxmlformats.org/officeDocument/2006/relationships/hyperlink" Id="rId223" Target="https://x.com/kimmonismus/status/2029230388028358726" TargetMode="External" /><Relationship Type="http://schemas.openxmlformats.org/officeDocument/2006/relationships/hyperlink" Id="rId35" Target="https://x.com/kimmonismus/status/2029325405212070200" TargetMode="External" /><Relationship Type="http://schemas.openxmlformats.org/officeDocument/2006/relationships/hyperlink" Id="rId37" Target="https://x.com/kimmonismus/status/2029451503367328122" TargetMode="External" /><Relationship Type="http://schemas.openxmlformats.org/officeDocument/2006/relationships/hyperlink" Id="rId168" Target="https://x.com/laszlogaal_/status/2021234902419836984" TargetMode="External" /><Relationship Type="http://schemas.openxmlformats.org/officeDocument/2006/relationships/hyperlink" Id="rId228" Target="https://x.com/latentspacepod/status/2026027529039990985" TargetMode="External" /><Relationship Type="http://schemas.openxmlformats.org/officeDocument/2006/relationships/hyperlink" Id="rId32" Target="https://x.com/legit_api/status/2029320154954273007" TargetMode="External" /><Relationship Type="http://schemas.openxmlformats.org/officeDocument/2006/relationships/hyperlink" Id="rId82" Target="https://x.com/matanSF/status/2029272827103461480" TargetMode="External" /><Relationship Type="http://schemas.openxmlformats.org/officeDocument/2006/relationships/hyperlink" Id="rId50" Target="https://x.com/mmitchell_ai/status/2029441985237631095" TargetMode="External" /><Relationship Type="http://schemas.openxmlformats.org/officeDocument/2006/relationships/hyperlink" Id="rId55" Target="https://x.com/ns123abc/status/2029301113493639447" TargetMode="External" /><Relationship Type="http://schemas.openxmlformats.org/officeDocument/2006/relationships/hyperlink" Id="rId117" Target="https://x.com/omarsar0/status/2029201212596519070" TargetMode="External" /><Relationship Type="http://schemas.openxmlformats.org/officeDocument/2006/relationships/hyperlink" Id="rId158" Target="https://x.com/perplexity_ai/status/2029302896026853379" TargetMode="External" /><Relationship Type="http://schemas.openxmlformats.org/officeDocument/2006/relationships/hyperlink" Id="rId141" Target="https://x.com/pierceboggan/status/2029283603801358798" TargetMode="External" /><Relationship Type="http://schemas.openxmlformats.org/officeDocument/2006/relationships/hyperlink" Id="rId186" Target="https://x.com/poezhao0605/status/2029151951167078454" TargetMode="External" /><Relationship Type="http://schemas.openxmlformats.org/officeDocument/2006/relationships/hyperlink" Id="rId207" Target="https://x.com/poezhao0605/status/2029385967292023114" TargetMode="External" /><Relationship Type="http://schemas.openxmlformats.org/officeDocument/2006/relationships/hyperlink" Id="rId234" Target="https://x.com/qdrant_engine/status/2029231901794550208" TargetMode="External" /><Relationship Type="http://schemas.openxmlformats.org/officeDocument/2006/relationships/hyperlink" Id="rId70" Target="https://x.com/reach_vb/status/2029335011804017135" TargetMode="External" /><Relationship Type="http://schemas.openxmlformats.org/officeDocument/2006/relationships/hyperlink" Id="rId217" Target="https://x.com/regardthefrost/status/2029314193137242531" TargetMode="External" /><Relationship Type="http://schemas.openxmlformats.org/officeDocument/2006/relationships/hyperlink" Id="rId96" Target="https://x.com/robrombach/status/2029272803099226425" TargetMode="External" /><Relationship Type="http://schemas.openxmlformats.org/officeDocument/2006/relationships/hyperlink" Id="rId74" Target="https://x.com/scaling01/status/2029261034993684952" TargetMode="External" /><Relationship Type="http://schemas.openxmlformats.org/officeDocument/2006/relationships/hyperlink" Id="rId221" Target="https://x.com/scaling01/status/2029330230926618885" TargetMode="External" /><Relationship Type="http://schemas.openxmlformats.org/officeDocument/2006/relationships/hyperlink" Id="rId199" Target="https://x.com/scottastevenson/status/2029179747612193259" TargetMode="External" /><Relationship Type="http://schemas.openxmlformats.org/officeDocument/2006/relationships/hyperlink" Id="rId44" Target="https://x.com/slow_developer/status/2029153632046719305" TargetMode="External" /><Relationship Type="http://schemas.openxmlformats.org/officeDocument/2006/relationships/hyperlink" Id="rId59" Target="https://x.com/spectatorindex/status/2029372657339404394" TargetMode="External" /><Relationship Type="http://schemas.openxmlformats.org/officeDocument/2006/relationships/hyperlink" Id="rId21" Target="https://x.com/steph_palazzolo/status/2029212039760023941" TargetMode="External" /><Relationship Type="http://schemas.openxmlformats.org/officeDocument/2006/relationships/hyperlink" Id="rId52" Target="https://x.com/steph_palazzolo/status/2029285408446587187" TargetMode="External" /><Relationship Type="http://schemas.openxmlformats.org/officeDocument/2006/relationships/hyperlink" Id="rId106" Target="https://x.com/tanishqkumar07/status/2029251146196631872" TargetMode="External" /><Relationship Type="http://schemas.openxmlformats.org/officeDocument/2006/relationships/hyperlink" Id="rId108" Target="https://x.com/tri_dao/status/2029273056364118407" TargetMode="External" /><Relationship Type="http://schemas.openxmlformats.org/officeDocument/2006/relationships/hyperlink" Id="rId133" Target="https://x.com/vicapow/status/2029272574426026083" TargetMode="External" /><Relationship Type="http://schemas.openxmlformats.org/officeDocument/2006/relationships/hyperlink" Id="rId48" Target="https://x.com/washingtonpost/status/2029391498651820263" TargetMode="External" /></Relationships>
</file>

<file path=word/_rels/footnotes.xml.rels><?xml version="1.0" encoding="UTF-8"?><Relationships xmlns="http://schemas.openxmlformats.org/package/2006/relationships"><Relationship Type="http://schemas.openxmlformats.org/officeDocument/2006/relationships/hyperlink" Id="rId170" Target="https://x.com/Alibaba_Qwen/status/2021137577311600949" TargetMode="External" /><Relationship Type="http://schemas.openxmlformats.org/officeDocument/2006/relationships/hyperlink" Id="rId85" Target="https://x.com/AmnonShashua/status/2028476687629856942" TargetMode="External" /><Relationship Type="http://schemas.openxmlformats.org/officeDocument/2006/relationships/hyperlink" Id="rId161" Target="https://x.com/AravSrinivas/status/2029330843945320927" TargetMode="External" /><Relationship Type="http://schemas.openxmlformats.org/officeDocument/2006/relationships/hyperlink" Id="rId41" Target="https://x.com/BoWang87/status/2028935492977475623" TargetMode="External" /><Relationship Type="http://schemas.openxmlformats.org/officeDocument/2006/relationships/hyperlink" Id="rId128" Target="https://x.com/BoWang87/status/2029275657033929065" TargetMode="External" /><Relationship Type="http://schemas.openxmlformats.org/officeDocument/2006/relationships/hyperlink" Id="rId57" Target="https://x.com/DeItaone/status/2029374541672153537" TargetMode="External" /><Relationship Type="http://schemas.openxmlformats.org/officeDocument/2006/relationships/hyperlink" Id="rId79" Target="https://x.com/FactoryAI/status/2029271821808484820" TargetMode="External" /><Relationship Type="http://schemas.openxmlformats.org/officeDocument/2006/relationships/hyperlink" Id="rId126" Target="https://x.com/GoodfireAI/status/2029333954281832459" TargetMode="External" /><Relationship Type="http://schemas.openxmlformats.org/officeDocument/2006/relationships/hyperlink" Id="rId155" Target="https://x.com/Google/status/2029278078497591342" TargetMode="External" /><Relationship Type="http://schemas.openxmlformats.org/officeDocument/2006/relationships/hyperlink" Id="rId101" Target="https://x.com/GoogleResearch/status/2029295018972778883" TargetMode="External" /><Relationship Type="http://schemas.openxmlformats.org/officeDocument/2006/relationships/hyperlink" Id="rId164" Target="https://x.com/Kling_ai/status/2029210254702252331" TargetMode="External" /><Relationship Type="http://schemas.openxmlformats.org/officeDocument/2006/relationships/hyperlink" Id="rId214" Target="https://x.com/LearnOpenCV/status/2029208085546582390" TargetMode="External" /><Relationship Type="http://schemas.openxmlformats.org/officeDocument/2006/relationships/hyperlink" Id="rId152" Target="https://x.com/NotebookLM/status/2029240601334436080" TargetMode="External" /><Relationship Type="http://schemas.openxmlformats.org/officeDocument/2006/relationships/hyperlink" Id="rId226" Target="https://x.com/OfirPress/status/2029280333615571450" TargetMode="External" /><Relationship Type="http://schemas.openxmlformats.org/officeDocument/2006/relationships/hyperlink" Id="rId64" Target="https://x.com/OpenAIDevs/status/2029252453246595301" TargetMode="External" /><Relationship Type="http://schemas.openxmlformats.org/officeDocument/2006/relationships/hyperlink" Id="rId66" Target="https://x.com/OpenAIDevs/status/2029252477179314350" TargetMode="External" /><Relationship Type="http://schemas.openxmlformats.org/officeDocument/2006/relationships/hyperlink" Id="rId26" Target="https://x.com/Techmeme/status/2029214456702788088" TargetMode="External" /><Relationship Type="http://schemas.openxmlformats.org/officeDocument/2006/relationships/hyperlink" Id="rId61" Target="https://x.com/TheRundownAI/status/2029218056694579250" TargetMode="External" /><Relationship Type="http://schemas.openxmlformats.org/officeDocument/2006/relationships/hyperlink" Id="rId211" Target="https://x.com/Yoshua_Bengio/status/2029223480458158590" TargetMode="External" /><Relationship Type="http://schemas.openxmlformats.org/officeDocument/2006/relationships/hyperlink" Id="rId190" Target="https://x.com/Yuchenj_UW/status/2029415980544434508" TargetMode="External" /><Relationship Type="http://schemas.openxmlformats.org/officeDocument/2006/relationships/hyperlink" Id="rId103" Target="https://x.com/_arohan_/status/2029326418291900615" TargetMode="External" /><Relationship Type="http://schemas.openxmlformats.org/officeDocument/2006/relationships/hyperlink" Id="rId176" Target="https://x.com/apoorv03/status/2029018856342290550" TargetMode="External" /><Relationship Type="http://schemas.openxmlformats.org/officeDocument/2006/relationships/hyperlink" Id="rId181" Target="https://x.com/arakharazian/status/2028963738942927217" TargetMode="External" /><Relationship Type="http://schemas.openxmlformats.org/officeDocument/2006/relationships/hyperlink" Id="rId124" Target="https://x.com/arcinstitute/status/2029232262450168077" TargetMode="External" /><Relationship Type="http://schemas.openxmlformats.org/officeDocument/2006/relationships/hyperlink" Id="rId172" Target="https://x.com/arena/status/2029284431278862660" TargetMode="External" /><Relationship Type="http://schemas.openxmlformats.org/officeDocument/2006/relationships/hyperlink" Id="rId230" Target="https://x.com/awnihannun/status/2029346159920333103" TargetMode="External" /><Relationship Type="http://schemas.openxmlformats.org/officeDocument/2006/relationships/hyperlink" Id="rId92" Target="https://x.com/bfl_ml/status/2029212134023020667" TargetMode="External" /><Relationship Type="http://schemas.openxmlformats.org/officeDocument/2006/relationships/hyperlink" Id="rId138" Target="https://x.com/code/status/2029279963778515372" TargetMode="External" /><Relationship Type="http://schemas.openxmlformats.org/officeDocument/2006/relationships/hyperlink" Id="rId203" Target="https://x.com/cohere/status/2029166592345387210" TargetMode="External" /><Relationship Type="http://schemas.openxmlformats.org/officeDocument/2006/relationships/hyperlink" Id="rId143" Target="https://x.com/cursor_ai/status/2029222015736197205" TargetMode="External" /><Relationship Type="http://schemas.openxmlformats.org/officeDocument/2006/relationships/hyperlink" Id="rId111" Target="https://x.com/dair_ai/status/2029202969456234562" TargetMode="External" /><Relationship Type="http://schemas.openxmlformats.org/officeDocument/2006/relationships/hyperlink" Id="rId193" Target="https://x.com/dongxi_nlp/status/2028958442082193815" TargetMode="External" /><Relationship Type="http://schemas.openxmlformats.org/officeDocument/2006/relationships/hyperlink" Id="rId146" Target="https://x.com/elicitorg/status/2029246742848520531" TargetMode="External" /><Relationship Type="http://schemas.openxmlformats.org/officeDocument/2006/relationships/hyperlink" Id="rId149" Target="https://x.com/elicitorg/status/2029246816999621062" TargetMode="External" /><Relationship Type="http://schemas.openxmlformats.org/officeDocument/2006/relationships/hyperlink" Id="rId76" Target="https://x.com/kevinkern/status/2029301706291343652" TargetMode="External" /><Relationship Type="http://schemas.openxmlformats.org/officeDocument/2006/relationships/hyperlink" Id="rId135" Target="https://x.com/kevinweil/status/2029276082663506048" TargetMode="External" /><Relationship Type="http://schemas.openxmlformats.org/officeDocument/2006/relationships/hyperlink" Id="rId178" Target="https://x.com/kimmonismus/status/2029213539400097830" TargetMode="External" /><Relationship Type="http://schemas.openxmlformats.org/officeDocument/2006/relationships/hyperlink" Id="rId23" Target="https://x.com/kimmonismus/status/2029213568155992425" TargetMode="External" /><Relationship Type="http://schemas.openxmlformats.org/officeDocument/2006/relationships/hyperlink" Id="rId223" Target="https://x.com/kimmonismus/status/2029230388028358726" TargetMode="External" /><Relationship Type="http://schemas.openxmlformats.org/officeDocument/2006/relationships/hyperlink" Id="rId35" Target="https://x.com/kimmonismus/status/2029325405212070200" TargetMode="External" /><Relationship Type="http://schemas.openxmlformats.org/officeDocument/2006/relationships/hyperlink" Id="rId37" Target="https://x.com/kimmonismus/status/2029451503367328122" TargetMode="External" /><Relationship Type="http://schemas.openxmlformats.org/officeDocument/2006/relationships/hyperlink" Id="rId168" Target="https://x.com/laszlogaal_/status/2021234902419836984" TargetMode="External" /><Relationship Type="http://schemas.openxmlformats.org/officeDocument/2006/relationships/hyperlink" Id="rId228" Target="https://x.com/latentspacepod/status/2026027529039990985" TargetMode="External" /><Relationship Type="http://schemas.openxmlformats.org/officeDocument/2006/relationships/hyperlink" Id="rId32" Target="https://x.com/legit_api/status/2029320154954273007" TargetMode="External" /><Relationship Type="http://schemas.openxmlformats.org/officeDocument/2006/relationships/hyperlink" Id="rId82" Target="https://x.com/matanSF/status/2029272827103461480" TargetMode="External" /><Relationship Type="http://schemas.openxmlformats.org/officeDocument/2006/relationships/hyperlink" Id="rId50" Target="https://x.com/mmitchell_ai/status/2029441985237631095" TargetMode="External" /><Relationship Type="http://schemas.openxmlformats.org/officeDocument/2006/relationships/hyperlink" Id="rId55" Target="https://x.com/ns123abc/status/2029301113493639447" TargetMode="External" /><Relationship Type="http://schemas.openxmlformats.org/officeDocument/2006/relationships/hyperlink" Id="rId117" Target="https://x.com/omarsar0/status/2029201212596519070" TargetMode="External" /><Relationship Type="http://schemas.openxmlformats.org/officeDocument/2006/relationships/hyperlink" Id="rId158" Target="https://x.com/perplexity_ai/status/2029302896026853379" TargetMode="External" /><Relationship Type="http://schemas.openxmlformats.org/officeDocument/2006/relationships/hyperlink" Id="rId141" Target="https://x.com/pierceboggan/status/2029283603801358798" TargetMode="External" /><Relationship Type="http://schemas.openxmlformats.org/officeDocument/2006/relationships/hyperlink" Id="rId186" Target="https://x.com/poezhao0605/status/2029151951167078454" TargetMode="External" /><Relationship Type="http://schemas.openxmlformats.org/officeDocument/2006/relationships/hyperlink" Id="rId207" Target="https://x.com/poezhao0605/status/2029385967292023114" TargetMode="External" /><Relationship Type="http://schemas.openxmlformats.org/officeDocument/2006/relationships/hyperlink" Id="rId234" Target="https://x.com/qdrant_engine/status/2029231901794550208" TargetMode="External" /><Relationship Type="http://schemas.openxmlformats.org/officeDocument/2006/relationships/hyperlink" Id="rId70" Target="https://x.com/reach_vb/status/2029335011804017135" TargetMode="External" /><Relationship Type="http://schemas.openxmlformats.org/officeDocument/2006/relationships/hyperlink" Id="rId217" Target="https://x.com/regardthefrost/status/2029314193137242531" TargetMode="External" /><Relationship Type="http://schemas.openxmlformats.org/officeDocument/2006/relationships/hyperlink" Id="rId96" Target="https://x.com/robrombach/status/2029272803099226425" TargetMode="External" /><Relationship Type="http://schemas.openxmlformats.org/officeDocument/2006/relationships/hyperlink" Id="rId74" Target="https://x.com/scaling01/status/2029261034993684952" TargetMode="External" /><Relationship Type="http://schemas.openxmlformats.org/officeDocument/2006/relationships/hyperlink" Id="rId221" Target="https://x.com/scaling01/status/2029330230926618885" TargetMode="External" /><Relationship Type="http://schemas.openxmlformats.org/officeDocument/2006/relationships/hyperlink" Id="rId199" Target="https://x.com/scottastevenson/status/2029179747612193259" TargetMode="External" /><Relationship Type="http://schemas.openxmlformats.org/officeDocument/2006/relationships/hyperlink" Id="rId44" Target="https://x.com/slow_developer/status/2029153632046719305" TargetMode="External" /><Relationship Type="http://schemas.openxmlformats.org/officeDocument/2006/relationships/hyperlink" Id="rId59" Target="https://x.com/spectatorindex/status/2029372657339404394" TargetMode="External" /><Relationship Type="http://schemas.openxmlformats.org/officeDocument/2006/relationships/hyperlink" Id="rId21" Target="https://x.com/steph_palazzolo/status/2029212039760023941" TargetMode="External" /><Relationship Type="http://schemas.openxmlformats.org/officeDocument/2006/relationships/hyperlink" Id="rId52" Target="https://x.com/steph_palazzolo/status/2029285408446587187" TargetMode="External" /><Relationship Type="http://schemas.openxmlformats.org/officeDocument/2006/relationships/hyperlink" Id="rId106" Target="https://x.com/tanishqkumar07/status/2029251146196631872" TargetMode="External" /><Relationship Type="http://schemas.openxmlformats.org/officeDocument/2006/relationships/hyperlink" Id="rId108" Target="https://x.com/tri_dao/status/2029273056364118407" TargetMode="External" /><Relationship Type="http://schemas.openxmlformats.org/officeDocument/2006/relationships/hyperlink" Id="rId133" Target="https://x.com/vicapow/status/2029272574426026083" TargetMode="External" /><Relationship Type="http://schemas.openxmlformats.org/officeDocument/2006/relationships/hyperlink" Id="rId48" Target="https://x.com/washingtonpost/status/20293914986518202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GPT-5.4 “extreme reasoning” rumors, Knuth’s Claude paper, and accelerating agent-native software workflows</dc:title>
  <dc:creator>AI High Signal Digest</dc:creator>
  <cp:keywords/>
  <dcterms:created xsi:type="dcterms:W3CDTF">2026-03-05T10:21:22Z</dcterms:created>
  <dcterms:modified xsi:type="dcterms:W3CDTF">2026-03-05T10:21:22Z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2026-03-05</vt:lpwstr>
  </property>
</Properties>
</file>