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Patrick Collison Highlights Quanta’s Look at What Causes Lightning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2026-05-10</w:t>
      </w:r>
    </w:p>
    <w:bookmarkStart w:id="27" w:name="Xdb8f85e126ea902bc10814e9b2c80b689c603a6"/>
    <w:p>
      <w:pPr>
        <w:pStyle w:val="Heading1"/>
      </w:pPr>
      <w:r>
        <w:t xml:space="preserve">Patrick Collison Highlights Quanta’s Look at What Causes Lightning</w:t>
      </w:r>
    </w:p>
    <w:p>
      <w:pPr>
        <w:pStyle w:val="FirstParagraph"/>
      </w:pPr>
      <w:r>
        <w:rPr>
          <w:iCs/>
          <w:i/>
        </w:rPr>
        <w:t xml:space="preserve">By Recommended Reading from Tech Founders • May 10, 2026</w:t>
      </w:r>
    </w:p>
    <w:p>
      <w:pPr>
        <w:pStyle w:val="BodyText"/>
      </w:pPr>
      <w:r>
        <w:t xml:space="preserve">Today’s clearest authentic recommendation was Patrick Collison’s link to a Quanta Magazine article on lightning. He framed it as meaningful progress on one of the everyday phenomena he says we still do not fully understand.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Patrick Collison shared Quanta Magazine’s</w:t>
      </w:r>
      <w:r>
        <w:t xml:space="preserve"> </w:t>
      </w:r>
      <w:r>
        <w:rPr>
          <w:iCs/>
          <w:i/>
        </w:rPr>
        <w:t xml:space="preserve">What Causes Lightning? The Answer Keeps Getting More Interesting</w:t>
      </w:r>
      <w:r>
        <w:t xml:space="preserve">, describing it as</w:t>
      </w:r>
      <w:r>
        <w:t xml:space="preserve"> </w:t>
      </w:r>
      <w:r>
        <w:t xml:space="preserve">“</w:t>
      </w:r>
      <w:r>
        <w:t xml:space="preserve">some progress in lightning</w:t>
      </w:r>
      <w:r>
        <w:t xml:space="preserve">”</w:t>
      </w:r>
      <w:r>
        <w:t xml:space="preserve"> </w:t>
      </w:r>
      <w:r>
        <w:t xml:space="preserve">[1]. He paired the article with a broader list of everyday phenomena we still do not fully understand, explicitly including lightning and asking,</w:t>
      </w:r>
      <w:r>
        <w:t xml:space="preserve"> </w:t>
      </w:r>
      <w:r>
        <w:t xml:space="preserve">“</w:t>
      </w:r>
      <w:r>
        <w:t xml:space="preserve">how does it happen?</w:t>
      </w:r>
      <w:r>
        <w:t xml:space="preserve">”</w:t>
      </w:r>
      <w:r>
        <w:t xml:space="preserve"> </w:t>
      </w:r>
      <w:r>
        <w:t xml:space="preserve">[2].</w:t>
      </w:r>
    </w:p>
    <w:p>
      <w:pPr>
        <w:pStyle w:val="BlockText"/>
      </w:pPr>
      <w:r>
        <w:t xml:space="preserve">“</w:t>
      </w:r>
      <w:r>
        <w:t xml:space="preserve">Some progress in lightning</w:t>
      </w:r>
      <w:r>
        <w:t xml:space="preserve">”</w:t>
      </w:r>
      <w:r>
        <w:t xml:space="preserve"> </w:t>
      </w:r>
      <w:r>
        <w:t xml:space="preserve">[1]</w:t>
      </w:r>
    </w:p>
    <w:bookmarkStart w:id="21" w:name="resource-details"/>
    <w:p>
      <w:pPr>
        <w:pStyle w:val="Heading3"/>
      </w:pPr>
      <w:r>
        <w:t xml:space="preserve">Resource details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What Causes Lightning? The Answer Keeps Getting More Interesting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Quanta Magazine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https://www.quantamagazine.org/what-causes-lightning-the-answer-keeps-getting-more-interesting-20260506/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highlighted the piece as evidence of some progress on the question of how lightning happens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framed the article as part of a larger class of ordinary phenomena that still invite basic questions, making it a useful starting point for readers who want to understand one of the everyday mysteries he singled out [2]</w:t>
      </w:r>
    </w:p>
    <w:bookmarkEnd w:id="21"/>
    <w:bookmarkEnd w:id="22"/>
    <w:bookmarkStart w:id="26" w:name="why-this-stood-out"/>
    <w:p>
      <w:pPr>
        <w:pStyle w:val="Heading2"/>
      </w:pPr>
      <w:r>
        <w:t xml:space="preserve">Why this stood out</w:t>
      </w:r>
    </w:p>
    <w:p>
      <w:pPr>
        <w:pStyle w:val="FirstParagraph"/>
      </w:pPr>
      <w:r>
        <w:t xml:space="preserve">This was the strongest recommendation in today’s notes because it came with both a direct endorsement and a clear reason to read: Collison did not just pass along a link, he used it to point readers toward meaningful progress on a familiar phenomenon that he still considers an open question worth revisiting [1, 2].</w:t>
      </w:r>
    </w:p>
    <w:p>
      <w:r>
        <w:pict>
          <v:rect style="width:0;height:1.5pt" o:hralign="center" o:hrstd="t" o:hr="t"/>
        </w:pict>
      </w:r>
    </w:p>
    <w:bookmarkStart w:id="2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quantamagazine.org/what-causes-lightning-the-answer-keeps-getting-more-interesting-20260506/" TargetMode="External" /><Relationship Type="http://schemas.openxmlformats.org/officeDocument/2006/relationships/hyperlink" Id="rId23" Target="https://x.com/patrickc/status/2053094428236189736" TargetMode="External" /><Relationship Type="http://schemas.openxmlformats.org/officeDocument/2006/relationships/hyperlink" Id="rId24" Target="https://x.com/patrickc/status/20531033611768137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quantamagazine.org/what-causes-lightning-the-answer-keeps-getting-more-interesting-20260506/" TargetMode="External" /><Relationship Type="http://schemas.openxmlformats.org/officeDocument/2006/relationships/hyperlink" Id="rId23" Target="https://x.com/patrickc/status/2053094428236189736" TargetMode="External" /><Relationship Type="http://schemas.openxmlformats.org/officeDocument/2006/relationships/hyperlink" Id="rId24" Target="https://x.com/patrickc/status/20531033611768137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Collison Highlights Quanta’s Look at What Causes Lightning</dc:title>
  <dc:creator>Recommended Reading from Tech Founders</dc:creator>
  <cp:keywords/>
  <dcterms:created xsi:type="dcterms:W3CDTF">2026-05-10T11:40:37Z</dcterms:created>
  <dcterms:modified xsi:type="dcterms:W3CDTF">2026-05-10T11:40:37Z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2026-05-10</vt:lpwstr>
  </property>
</Properties>
</file>