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Retrieval, Math AI, and Industrial-Scale Compute Move to Center Stage</w:t>
      </w:r>
    </w:p>
    <w:p>
      <w:pPr>
        <w:pStyle w:val="Author"/>
      </w:pPr>
      <w:r>
        <w:t xml:space="preserve">AI High Signal Digest</w:t>
      </w:r>
    </w:p>
    <w:p>
      <w:pPr>
        <w:pStyle w:val="Date"/>
      </w:pPr>
      <w:r>
        <w:t xml:space="preserve">2026-03-13</w:t>
      </w:r>
    </w:p>
    <w:bookmarkStart w:id="103" w:name="Xdeaaf3c6a024d3a6201fe94aad27382d5f71ab7"/>
    <w:p>
      <w:pPr>
        <w:pStyle w:val="Heading1"/>
      </w:pPr>
      <w:r>
        <w:t xml:space="preserve">Retrieval, Math AI, and Industrial-Scale Compute Move to Center Stage</w:t>
      </w:r>
    </w:p>
    <w:p>
      <w:pPr>
        <w:pStyle w:val="FirstParagraph"/>
      </w:pPr>
      <w:r>
        <w:rPr>
          <w:iCs/>
          <w:i/>
        </w:rPr>
        <w:t xml:space="preserve">By AI High Signal Digest • March 13, 2026</w:t>
      </w:r>
    </w:p>
    <w:p>
      <w:pPr>
        <w:pStyle w:val="BodyText"/>
      </w:pPr>
      <w:r>
        <w:t xml:space="preserve">Multimodal retrieval competition sharpened, AI-for-math systems posted notable new results, and OpenAI emphasized the industrial scale of frontier compute. The cycle also brought major product launches in health, video, and voice, plus clearer signs of governments moving AI into defense workflows.</w:t>
      </w:r>
    </w:p>
    <w:bookmarkStart w:id="24" w:name="top-stories"/>
    <w:p>
      <w:pPr>
        <w:pStyle w:val="Heading2"/>
      </w:pPr>
      <w:r>
        <w:t xml:space="preserve">Top Stories</w:t>
      </w:r>
    </w:p>
    <w:p>
      <w:pPr>
        <w:pStyle w:val="FirstParagraph"/>
      </w:pPr>
      <w:r>
        <w:rPr>
          <w:iCs/>
          <w:i/>
        </w:rPr>
        <w:t xml:space="preserve">Why it matters:</w:t>
      </w:r>
      <w:r>
        <w:t xml:space="preserve"> </w:t>
      </w:r>
      <w:r>
        <w:t xml:space="preserve">The biggest developments this cycle point to four durable themes: retrieval is getting more multimodal and more architecture-sensitive, math remains a serious testbed for machine reasoning, frontier AI is becoming an infrastructure business, and governments are moving AI closer to operational defense systems.</w:t>
      </w:r>
    </w:p>
    <w:bookmarkStart w:id="20" w:name="X0207e1d1ad7603aedea3894e8ccbd53985dba85"/>
    <w:p>
      <w:pPr>
        <w:pStyle w:val="Heading3"/>
      </w:pPr>
      <w:r>
        <w:t xml:space="preserve">1) Mixedbread raises the bar in multimodal retrieval</w:t>
      </w:r>
    </w:p>
    <w:p>
      <w:pPr>
        <w:pStyle w:val="FirstParagraph"/>
      </w:pPr>
      <w:r>
        <w:t xml:space="preserve">Mixedbread introduced Wholembed v3, describing it as a new state-of-the-art retrieval model across all modalities and 100+ languages, with search support for text, audio, images, PDFs, and video [1]. A benchmark comparison discussed in the notes said it beat the two-day-old Gemini Embedding 2 baseline by a median 14% and by as much as 91 points [2].</w:t>
      </w:r>
      <w:r>
        <w:t xml:space="preserve"> </w:t>
      </w:r>
      <w:r>
        <w:t xml:space="preserve">@lateinteraction</w:t>
      </w:r>
      <w:r>
        <w:t xml:space="preserve"> </w:t>
      </w:r>
      <w:r>
        <w:t xml:space="preserve">attributed the gap to scaling ColBERT and ColPalis, and described this late-interaction approach as scoring many small vectors instead of forcing everything into one large dot product [2, 3].</w:t>
      </w:r>
    </w:p>
    <w:p>
      <w:pPr>
        <w:pStyle w:val="BodyText"/>
      </w:pPr>
      <w:r>
        <w:rPr>
          <w:bCs/>
          <w:b/>
        </w:rPr>
        <w:t xml:space="preserve">Impact:</w:t>
      </w:r>
      <w:r>
        <w:t xml:space="preserve"> </w:t>
      </w:r>
      <w:r>
        <w:t xml:space="preserve">Multimodal search is no longer just about putting more file types into one vector space; retrieval architecture itself is becoming a key competitive variable [2, 3].</w:t>
      </w:r>
    </w:p>
    <w:bookmarkEnd w:id="20"/>
    <w:bookmarkStart w:id="21" w:name="X6b86b13c855e6ec5395cd67e39c9c000e9a796d"/>
    <w:p>
      <w:pPr>
        <w:pStyle w:val="Heading3"/>
      </w:pPr>
      <w:r>
        <w:t xml:space="preserve">2) AI for math is gaining both research wins and financing</w:t>
      </w:r>
    </w:p>
    <w:p>
      <w:pPr>
        <w:pStyle w:val="FirstParagraph"/>
      </w:pPr>
      <w:r>
        <w:t xml:space="preserve">Google researchers’ Aletheia, powered by Gemini 3 Deep Think, generates, verifies, and revises solutions to difficult mathematical problems. The system has already contributed to research papers and produced several novel solutions to long-standing Erdős problems [4]. Separately, DeepMind’s AlphaEvolve established new lower bounds for five classical Ramsey numbers in extremal combinatorics by automatically discovering search procedures that previously required bespoke human-designed algorithms, with some improvements arriving for the first time in 10+ years [5, 6]. On the company side, Axiom raised $200 million at a $1.6B+ valuation to extend its work in formal mathematics into Verified AI [7].</w:t>
      </w:r>
    </w:p>
    <w:p>
      <w:pPr>
        <w:pStyle w:val="BodyText"/>
      </w:pPr>
      <w:r>
        <w:rPr>
          <w:bCs/>
          <w:b/>
        </w:rPr>
        <w:t xml:space="preserve">Impact:</w:t>
      </w:r>
      <w:r>
        <w:t xml:space="preserve"> </w:t>
      </w:r>
      <w:r>
        <w:t xml:space="preserve">Math is becoming both a proving ground for reasoning systems and a commercialization path for verification-focused AI [4, 5, 7].</w:t>
      </w:r>
    </w:p>
    <w:bookmarkEnd w:id="21"/>
    <w:bookmarkStart w:id="22" w:name="X2cd70c217a93d755c0fad22c71e32913fc94f5c"/>
    <w:p>
      <w:pPr>
        <w:pStyle w:val="Heading3"/>
      </w:pPr>
      <w:r>
        <w:t xml:space="preserve">3) OpenAI is framing frontier AI as industrial infrastructure</w:t>
      </w:r>
    </w:p>
    <w:p>
      <w:pPr>
        <w:pStyle w:val="FirstParagraph"/>
      </w:pPr>
      <w:r>
        <w:t xml:space="preserve">OpenAI said it is scaling compute to tens of gigawatts and rethinking resilient supply chains, AI datacenters, chip, rack, cluster, and WAN design, inference efficiency, and global multi-gigawatt operations [8]. Reporting cited in the notes said this buildout involves lining up trillions of dollars of AI compute and comes with new leadership focused on industrial compute [9]. OpenAI is also hiring for these domains [8].</w:t>
      </w:r>
    </w:p>
    <w:p>
      <w:pPr>
        <w:pStyle w:val="BodyText"/>
      </w:pPr>
      <w:r>
        <w:rPr>
          <w:bCs/>
          <w:b/>
        </w:rPr>
        <w:t xml:space="preserve">Impact:</w:t>
      </w:r>
      <w:r>
        <w:t xml:space="preserve"> </w:t>
      </w:r>
      <w:r>
        <w:t xml:space="preserve">Frontier AI competition is increasingly about who can design, finance, and operate industrial-scale compute systems, not just who can train the next model [9, 8].</w:t>
      </w:r>
    </w:p>
    <w:bookmarkEnd w:id="22"/>
    <w:bookmarkStart w:id="23" w:name="X2df5d1af71c19490fd0f78eab361fc62e5bfa53"/>
    <w:p>
      <w:pPr>
        <w:pStyle w:val="Heading3"/>
      </w:pPr>
      <w:r>
        <w:t xml:space="preserve">4) Governments are moving AI deeper into defense workflows</w:t>
      </w:r>
    </w:p>
    <w:p>
      <w:pPr>
        <w:pStyle w:val="FirstParagraph"/>
      </w:pPr>
      <w:r>
        <w:t xml:space="preserve">Japan’s Defense Innovation Technology Institute selected Sakana AI for a multi-year research contract covering observation, reporting, information integration, and resource allocation, using autonomous agents and small vision-language models on edge devices such as drones [10]. Ukraine separately opened millions of annotated combat frames from thousands of missions to partners training AI for autonomous systems [11].</w:t>
      </w:r>
    </w:p>
    <w:p>
      <w:pPr>
        <w:pStyle w:val="BodyText"/>
      </w:pPr>
      <w:r>
        <w:rPr>
          <w:bCs/>
          <w:b/>
        </w:rPr>
        <w:t xml:space="preserve">Impact:</w:t>
      </w:r>
      <w:r>
        <w:t xml:space="preserve"> </w:t>
      </w:r>
      <w:r>
        <w:t xml:space="preserve">Public-sector AI activity is shifting from general interest to operational data pipelines, edge deployment, and command-and-control use cases [10, 11].</w:t>
      </w:r>
    </w:p>
    <w:bookmarkEnd w:id="23"/>
    <w:bookmarkEnd w:id="24"/>
    <w:bookmarkStart w:id="28" w:name="research-innovation"/>
    <w:p>
      <w:pPr>
        <w:pStyle w:val="Heading2"/>
      </w:pPr>
      <w:r>
        <w:t xml:space="preserve">Research &amp; Innovation</w:t>
      </w:r>
    </w:p>
    <w:p>
      <w:pPr>
        <w:pStyle w:val="FirstParagraph"/>
      </w:pPr>
      <w:r>
        <w:rPr>
          <w:iCs/>
          <w:i/>
        </w:rPr>
        <w:t xml:space="preserve">Why it matters:</w:t>
      </w:r>
      <w:r>
        <w:t xml:space="preserve"> </w:t>
      </w:r>
      <w:r>
        <w:t xml:space="preserve">This set of papers focused less on bigger models in the abstract and more on how to make reasoning, learning, and inference more efficient in practice.</w:t>
      </w:r>
    </w:p>
    <w:bookmarkStart w:id="25" w:name="Xb9a41f67fa2e709813cbf3485248d1176aaf29f"/>
    <w:p>
      <w:pPr>
        <w:pStyle w:val="Heading3"/>
      </w:pPr>
      <w:r>
        <w:t xml:space="preserve">Probes expose</w:t>
      </w:r>
      <w:r>
        <w:t xml:space="preserve"> </w:t>
      </w:r>
      <w:r>
        <w:t xml:space="preserve">‘</w:t>
      </w:r>
      <w:r>
        <w:t xml:space="preserve">performative</w:t>
      </w:r>
      <w:r>
        <w:t xml:space="preserve">’</w:t>
      </w:r>
      <w:r>
        <w:t xml:space="preserve"> </w:t>
      </w:r>
      <w:r>
        <w:t xml:space="preserve">reasoning and cut token use</w:t>
      </w:r>
    </w:p>
    <w:p>
      <w:pPr>
        <w:pStyle w:val="FirstParagraph"/>
      </w:pPr>
      <w:r>
        <w:t xml:space="preserve">Goodfire AI described a pattern it calls</w:t>
      </w:r>
      <w:r>
        <w:t xml:space="preserve"> </w:t>
      </w:r>
      <w:r>
        <w:t xml:space="preserve">‘</w:t>
      </w:r>
      <w:r>
        <w:t xml:space="preserve">Reasoning Theater</w:t>
      </w:r>
      <w:r>
        <w:t xml:space="preserve">’</w:t>
      </w:r>
      <w:r>
        <w:t xml:space="preserve">: models can continue producing chain-of-thought after they have effectively already decided on an answer [12]. Using attention probes, forced answering, and chain-of-thought monitoring on DeepSeek-R1-671B and gpt-oss-120b, the team found that on easier tasks the final answer can often be decoded very early, while on harder GPQA-Diamond-style problems all methods improve at a similar rate, suggesting more genuine reasoning [13, 14]. The practical payoff is confidence-based early exit, which saved 68% of tokens on MMLU and 33% on GPQA-Diamond with little to no accuracy loss in their R1 experiments [15, 16].</w:t>
      </w:r>
    </w:p>
    <w:bookmarkEnd w:id="25"/>
    <w:bookmarkStart w:id="26" w:name="X51dac9f0ed9fb85f3732274b6d9c7e6be018c6b"/>
    <w:p>
      <w:pPr>
        <w:pStyle w:val="Heading3"/>
      </w:pPr>
      <w:r>
        <w:t xml:space="preserve">OpenClaw-RL turns ordinary agent interactions into training data</w:t>
      </w:r>
    </w:p>
    <w:p>
      <w:pPr>
        <w:pStyle w:val="FirstParagraph"/>
      </w:pPr>
      <w:r>
        <w:t xml:space="preserve">OpenClaw-RL trains agents from the next state that follows each action, including user replies, tool outputs, terminal traces, GUI changes, and test results [17]. The framework extracts two kinds of signal at once: scalar rewards via a PRM judge and token-level supervision via hindsight-guided on-policy distillation [17]. In a personalization setup, the combined method improved score from 0.17 to 0.81 after 16 update steps, outperforming binary RL or OPD alone [17].</w:t>
      </w:r>
    </w:p>
    <w:p>
      <w:pPr>
        <w:pStyle w:val="BodyText"/>
      </w:pPr>
      <w:r>
        <w:rPr>
          <w:bCs/>
          <w:b/>
        </w:rPr>
        <w:t xml:space="preserve">Why it stands out:</w:t>
      </w:r>
      <w:r>
        <w:t xml:space="preserve"> </w:t>
      </w:r>
      <w:r>
        <w:t xml:space="preserve">It treats deployment itself as a learning loop, pushing agent systems toward continuous improvement from real usage instead of periodic offline retraining [17].</w:t>
      </w:r>
    </w:p>
    <w:bookmarkEnd w:id="26"/>
    <w:bookmarkStart w:id="27" w:name="three-efficiency-ideas-worth-tracking"/>
    <w:p>
      <w:pPr>
        <w:pStyle w:val="Heading3"/>
      </w:pPr>
      <w:r>
        <w:t xml:space="preserve">Three efficiency ideas worth tracking</w:t>
      </w:r>
    </w:p>
    <w:p>
      <w:pPr>
        <w:numPr>
          <w:ilvl w:val="0"/>
          <w:numId w:val="1001"/>
        </w:numPr>
        <w:pStyle w:val="Compact"/>
      </w:pPr>
      <w:r>
        <w:rPr>
          <w:bCs/>
          <w:b/>
        </w:rPr>
        <w:t xml:space="preserve">Adaptive looping + memory banks:</w:t>
      </w:r>
      <w:r>
        <w:t xml:space="preserve"> </w:t>
      </w:r>
      <w:r>
        <w:t xml:space="preserve">A new transformer design lets each block decide when to iteratively refine its hidden state and when to access stored knowledge [18]. Looping improved mathematical reasoning, memory banks helped recover commonsense performance, and the combined system beat an iso-FLOP baseline with three times as many layers on math benchmarks [18].</w:t>
      </w:r>
    </w:p>
    <w:p>
      <w:pPr>
        <w:numPr>
          <w:ilvl w:val="0"/>
          <w:numId w:val="1001"/>
        </w:numPr>
        <w:pStyle w:val="Compact"/>
      </w:pPr>
      <w:r>
        <w:rPr>
          <w:bCs/>
          <w:b/>
        </w:rPr>
        <w:t xml:space="preserve">Synthetic pre-pre-training with neural cellular automata:</w:t>
      </w:r>
      <w:r>
        <w:t xml:space="preserve"> </w:t>
      </w:r>
      <w:r>
        <w:t xml:space="preserve">Pre-pre-training transformers on fully synthetic neural cellular automata improved language modeling by up to 6%, sped convergence by 40%, and strengthened downstream reasoning; the authors said it even beat pre-pre-training on natural text [19].</w:t>
      </w:r>
    </w:p>
    <w:p>
      <w:pPr>
        <w:numPr>
          <w:ilvl w:val="0"/>
          <w:numId w:val="1001"/>
        </w:numPr>
        <w:pStyle w:val="Compact"/>
      </w:pPr>
      <w:r>
        <w:rPr>
          <w:bCs/>
          <w:b/>
        </w:rPr>
        <w:t xml:space="preserve">LatentMoE for cheaper MoE inference:</w:t>
      </w:r>
      <w:r>
        <w:t xml:space="preserve"> </w:t>
      </w:r>
      <w:r>
        <w:t xml:space="preserve">Nemotron 3’s LatentMoE down-projects activations into a smaller latent space before expert routing, reducing both all-to-all communication and expert-weight loading costs, while still showing benchmark gains [20].</w:t>
      </w:r>
    </w:p>
    <w:bookmarkEnd w:id="27"/>
    <w:bookmarkEnd w:id="28"/>
    <w:bookmarkStart w:id="35" w:name="products-launches"/>
    <w:p>
      <w:pPr>
        <w:pStyle w:val="Heading2"/>
      </w:pPr>
      <w:r>
        <w:t xml:space="preserve">Products &amp; Launches</w:t>
      </w:r>
    </w:p>
    <w:p>
      <w:pPr>
        <w:pStyle w:val="FirstParagraph"/>
      </w:pPr>
      <w:r>
        <w:rPr>
          <w:iCs/>
          <w:i/>
        </w:rPr>
        <w:t xml:space="preserve">Why it matters:</w:t>
      </w:r>
      <w:r>
        <w:t xml:space="preserve"> </w:t>
      </w:r>
      <w:r>
        <w:t xml:space="preserve">Product work is moving from chat-only interfaces toward interactive UI generation, richer media APIs, personal data integration, and workflow-native agents.</w:t>
      </w:r>
    </w:p>
    <w:bookmarkStart w:id="30" w:name="Xf35ec2f10723cd3ac6904220ec52b3590bc3657"/>
    <w:p>
      <w:pPr>
        <w:pStyle w:val="Heading3"/>
      </w:pPr>
      <w:r>
        <w:t xml:space="preserve">Claude turns chat into a lightweight app surface</w:t>
      </w:r>
    </w:p>
    <w:p>
      <w:pPr>
        <w:pStyle w:val="FirstParagraph"/>
      </w:pPr>
      <w:r>
        <w:t xml:space="preserve">Anthropic says Claude can now build interactive charts and diagrams directly in chat, in beta on all plans, including free [21]. Follow-on posts in the notes identify the feature as MCP-powered, while outside builders described the result as generative UI working very well [22, 23, 24]. It is available at</w:t>
      </w:r>
      <w:r>
        <w:t xml:space="preserve"> </w:t>
      </w:r>
      <w:hyperlink r:id="rId29">
        <w:r>
          <w:rPr>
            <w:rStyle w:val="Hyperlink"/>
          </w:rPr>
          <w:t xml:space="preserve">claude.ai</w:t>
        </w:r>
      </w:hyperlink>
      <w:r>
        <w:t xml:space="preserve"> </w:t>
      </w:r>
      <w:r>
        <w:t xml:space="preserve">[21].</w:t>
      </w:r>
    </w:p>
    <w:bookmarkEnd w:id="30"/>
    <w:bookmarkStart w:id="31" w:name="openai-expands-the-video-api-with-sora-2"/>
    <w:p>
      <w:pPr>
        <w:pStyle w:val="Heading3"/>
      </w:pPr>
      <w:r>
        <w:t xml:space="preserve">OpenAI expands the Video API with Sora 2</w:t>
      </w:r>
    </w:p>
    <w:p>
      <w:pPr>
        <w:pStyle w:val="FirstParagraph"/>
      </w:pPr>
      <w:r>
        <w:t xml:space="preserve">OpenAI added new Video API capabilities powered by Sora 2, including custom characters and objects, 16:9 and 9:16 exports, clips up to 20 seconds, video continuation, and batch jobs [25]. The features are now available to all developers and are positioned for studios, brands, and developers building campaign creative, storyboards, and user-generated-content workflows [26].</w:t>
      </w:r>
    </w:p>
    <w:bookmarkEnd w:id="31"/>
    <w:bookmarkStart w:id="32" w:name="microsoft-launches-copilot-health"/>
    <w:p>
      <w:pPr>
        <w:pStyle w:val="Heading3"/>
      </w:pPr>
      <w:r>
        <w:t xml:space="preserve">Microsoft launches Copilot Health</w:t>
      </w:r>
    </w:p>
    <w:p>
      <w:pPr>
        <w:pStyle w:val="FirstParagraph"/>
      </w:pPr>
      <w:r>
        <w:t xml:space="preserve">Copilot Health lets users bring EHR records, wearable data, and lab results into a personal profile so Copilot can generate personalized insights and proactive nudges [27]. Microsoft says it can pull data from 50+ wearable devices and 50,000+ U.S. hospitals and health systems, help users prepare for doctor visits, and ground responses in credible sources such as Harvard Health [27]. The company also says user data remains user-controlled and will not be used to train its AI models [27]. It is launching first in the U.S. for adults over 18 [27].</w:t>
      </w:r>
    </w:p>
    <w:bookmarkEnd w:id="32"/>
    <w:bookmarkStart w:id="33" w:name="X02b5bfbd0d92e0f256f84e6c76e3acb7cc3bc57"/>
    <w:p>
      <w:pPr>
        <w:pStyle w:val="Heading3"/>
      </w:pPr>
      <w:r>
        <w:t xml:space="preserve">Together AI ships a one-cloud voice stack</w:t>
      </w:r>
    </w:p>
    <w:p>
      <w:pPr>
        <w:pStyle w:val="FirstParagraph"/>
      </w:pPr>
      <w:r>
        <w:t xml:space="preserve">Together AI launched a unified setup for real-time voice agents with speech-to-text, the language model, and text-to-speech running on one cloud [28, 29]. The company says this reduces handoffs, hosts Cartesia and Deepgram models natively, lets builders swap models without rebuilding integrations, and unifies billing and deployment [29].</w:t>
      </w:r>
    </w:p>
    <w:bookmarkEnd w:id="33"/>
    <w:bookmarkStart w:id="34" w:name="X63f077e70f77dbc834383db62e626670e061722"/>
    <w:p>
      <w:pPr>
        <w:pStyle w:val="Heading3"/>
      </w:pPr>
      <w:r>
        <w:t xml:space="preserve">Perplexity pushes Computer into Pro and Slack workflows</w:t>
      </w:r>
    </w:p>
    <w:p>
      <w:pPr>
        <w:pStyle w:val="FirstParagraph"/>
      </w:pPr>
      <w:r>
        <w:t xml:space="preserve">Perplexity Computer is now rolling out to Pro subscribers on web, giving access to 20+ models, prebuilt and custom skills, and hundreds of connectors [30]. Perplexity also added direct Slack support, allowing teams to run Computer from Slack, use channel context in workflows, and sync work back to the web product [31].</w:t>
      </w:r>
    </w:p>
    <w:bookmarkEnd w:id="34"/>
    <w:bookmarkEnd w:id="35"/>
    <w:bookmarkStart w:id="36" w:name="industry-moves"/>
    <w:p>
      <w:pPr>
        <w:pStyle w:val="Heading2"/>
      </w:pPr>
      <w:r>
        <w:t xml:space="preserve">Industry Moves</w:t>
      </w:r>
    </w:p>
    <w:p>
      <w:pPr>
        <w:pStyle w:val="FirstParagraph"/>
      </w:pPr>
      <w:r>
        <w:rPr>
          <w:iCs/>
          <w:i/>
        </w:rPr>
        <w:t xml:space="preserve">Why it matters:</w:t>
      </w:r>
      <w:r>
        <w:t xml:space="preserve"> </w:t>
      </w:r>
      <w:r>
        <w:t xml:space="preserve">Funding and strategy updates show where investors and operators believe durable value will sit: verification, retrieval infrastructure, identity assurance, and product execution.</w:t>
      </w:r>
    </w:p>
    <w:p>
      <w:pPr>
        <w:numPr>
          <w:ilvl w:val="0"/>
          <w:numId w:val="1002"/>
        </w:numPr>
        <w:pStyle w:val="Compact"/>
      </w:pPr>
      <w:r>
        <w:rPr>
          <w:bCs/>
          <w:b/>
        </w:rPr>
        <w:t xml:space="preserve">Axiom</w:t>
      </w:r>
      <w:r>
        <w:t xml:space="preserve"> </w:t>
      </w:r>
      <w:r>
        <w:t xml:space="preserve">raised a $200 million Series A at a $1.6B+ valuation, led by Menlo Ventures, to extend its formal mathematics work into Verified AI [7].</w:t>
      </w:r>
    </w:p>
    <w:p>
      <w:pPr>
        <w:numPr>
          <w:ilvl w:val="0"/>
          <w:numId w:val="1002"/>
        </w:numPr>
        <w:pStyle w:val="Compact"/>
      </w:pPr>
      <w:r>
        <w:rPr>
          <w:bCs/>
          <w:b/>
        </w:rPr>
        <w:t xml:space="preserve">Qdrant</w:t>
      </w:r>
      <w:r>
        <w:t xml:space="preserve"> </w:t>
      </w:r>
      <w:r>
        <w:t xml:space="preserve">announced a $50 million Series B to accelerate what it calls composable vector search, arguing that storing embeddings and returning nearest neighbors is already solved and that the harder problem is what comes next in retrieval workflows [32].</w:t>
      </w:r>
    </w:p>
    <w:p>
      <w:pPr>
        <w:numPr>
          <w:ilvl w:val="0"/>
          <w:numId w:val="1002"/>
        </w:numPr>
        <w:pStyle w:val="Compact"/>
      </w:pPr>
      <w:r>
        <w:rPr>
          <w:bCs/>
          <w:b/>
        </w:rPr>
        <w:t xml:space="preserve">VeryAI</w:t>
      </w:r>
      <w:r>
        <w:t xml:space="preserve"> </w:t>
      </w:r>
      <w:r>
        <w:t xml:space="preserve">raised $10 million to build infrastructure that distinguishes real humans from bots, deepfakes, and synthetic identities at internet scale [33].</w:t>
      </w:r>
    </w:p>
    <w:p>
      <w:pPr>
        <w:numPr>
          <w:ilvl w:val="0"/>
          <w:numId w:val="1002"/>
        </w:numPr>
        <w:pStyle w:val="Compact"/>
      </w:pPr>
      <w:r>
        <w:rPr>
          <w:bCs/>
          <w:b/>
        </w:rPr>
        <w:t xml:space="preserve">Meta</w:t>
      </w:r>
      <w:r>
        <w:t xml:space="preserve"> </w:t>
      </w:r>
      <w:r>
        <w:t xml:space="preserve">delayed release of its Avocado model after internal testing reportedly showed it lagging rival models from Google, OpenAI, and Anthropic in reasoning, coding, and writing [34].</w:t>
      </w:r>
    </w:p>
    <w:bookmarkEnd w:id="36"/>
    <w:bookmarkStart w:id="40" w:name="policy-regulation"/>
    <w:p>
      <w:pPr>
        <w:pStyle w:val="Heading2"/>
      </w:pPr>
      <w:r>
        <w:t xml:space="preserve">Policy &amp; Regulation</w:t>
      </w:r>
    </w:p>
    <w:p>
      <w:pPr>
        <w:pStyle w:val="FirstParagraph"/>
      </w:pPr>
      <w:r>
        <w:rPr>
          <w:iCs/>
          <w:i/>
        </w:rPr>
        <w:t xml:space="preserve">Why it matters:</w:t>
      </w:r>
      <w:r>
        <w:t xml:space="preserve"> </w:t>
      </w:r>
      <w:r>
        <w:t xml:space="preserve">Governance this cycle showed up as external risk review, direct defense procurement, strategic data sharing by governments, and tighter cost controls around API use.</w:t>
      </w:r>
    </w:p>
    <w:bookmarkStart w:id="37" w:name="X51ff461d26e66b6ea55c21a641fb3ff72581dd4"/>
    <w:p>
      <w:pPr>
        <w:pStyle w:val="Heading3"/>
      </w:pPr>
      <w:r>
        <w:t xml:space="preserve">External review of frontier-model risk reports is getting more formal</w:t>
      </w:r>
    </w:p>
    <w:p>
      <w:pPr>
        <w:pStyle w:val="FirstParagraph"/>
      </w:pPr>
      <w:r>
        <w:t xml:space="preserve">Anthropic said it had committed to publishing sabotage risk reports for future frontier models near its AI Safety Level 4 threshold [35]. METR reviewed Anthropic’s unredacted sabotage risk report for Claude Opus 4.6 and agreed that catastrophic sabotage risk is very low but not negligible, while also noting disagreements, missing information, and commenting on the public redactions [36, 37]. METR said the additional transparency into those redactions was a major improvement in how developers engage outside reviewers [38].</w:t>
      </w:r>
    </w:p>
    <w:bookmarkEnd w:id="37"/>
    <w:bookmarkStart w:id="38" w:name="Xf8becd849915fe4f7d454594316a4c9cb29aac6"/>
    <w:p>
      <w:pPr>
        <w:pStyle w:val="Heading3"/>
      </w:pPr>
      <w:r>
        <w:t xml:space="preserve">Defense agencies are becoming direct AI buyers and data providers</w:t>
      </w:r>
    </w:p>
    <w:p>
      <w:pPr>
        <w:pStyle w:val="FirstParagraph"/>
      </w:pPr>
      <w:r>
        <w:t xml:space="preserve">Sakana AI’s contract from Japan’s defense research arm shows formal government procurement of autonomous-agent and edge-VLM systems for defense operations [39, 10]. Ukraine’s release of millions of annotated battlefield frames shows a second governance pattern: governments treating real-world operational data as a strategic input for AI development [11].</w:t>
      </w:r>
    </w:p>
    <w:bookmarkEnd w:id="38"/>
    <w:bookmarkStart w:id="39" w:name="X9f158acf4c8d7fc25acb337c046ecbd39ae9a47"/>
    <w:p>
      <w:pPr>
        <w:pStyle w:val="Heading3"/>
      </w:pPr>
      <w:r>
        <w:t xml:space="preserve">Google adds hard spend caps to the Gemini API</w:t>
      </w:r>
    </w:p>
    <w:p>
      <w:pPr>
        <w:pStyle w:val="FirstParagraph"/>
      </w:pPr>
      <w:r>
        <w:t xml:space="preserve">Google AI Studio now lets users set project-level spend caps for the Gemini API through a dedicated dashboard [40, 41]. Google also noted the controls are experimental, may take around 10 minutes to apply, can still allow overages before taking effect, and will get email notifications later [42].</w:t>
      </w:r>
    </w:p>
    <w:bookmarkEnd w:id="39"/>
    <w:bookmarkEnd w:id="40"/>
    <w:bookmarkStart w:id="102" w:name="quick-takes"/>
    <w:p>
      <w:pPr>
        <w:pStyle w:val="Heading2"/>
      </w:pPr>
      <w:r>
        <w:t xml:space="preserve">Quick Takes</w:t>
      </w:r>
    </w:p>
    <w:p>
      <w:pPr>
        <w:pStyle w:val="FirstParagraph"/>
      </w:pPr>
      <w:r>
        <w:rPr>
          <w:iCs/>
          <w:i/>
        </w:rPr>
        <w:t xml:space="preserve">Why it matters:</w:t>
      </w:r>
      <w:r>
        <w:t xml:space="preserve"> </w:t>
      </w:r>
      <w:r>
        <w:t xml:space="preserve">These smaller items help fill in where performance is improving, where products are being operationalized, and where practical deployment is getting easier.</w:t>
      </w:r>
    </w:p>
    <w:p>
      <w:pPr>
        <w:numPr>
          <w:ilvl w:val="0"/>
          <w:numId w:val="1003"/>
        </w:numPr>
        <w:pStyle w:val="Compact"/>
      </w:pPr>
      <w:r>
        <w:rPr>
          <w:bCs/>
          <w:b/>
        </w:rPr>
        <w:t xml:space="preserve">Elicit</w:t>
      </w:r>
      <w:r>
        <w:t xml:space="preserve"> </w:t>
      </w:r>
      <w:r>
        <w:t xml:space="preserve">said its latest systematic-review extraction model reached 98% accuracy, up from 90%, and that the remaining challenge is reliable scaling across thousands of papers; rollout to enterprise users is underway [43].</w:t>
      </w:r>
    </w:p>
    <w:p>
      <w:pPr>
        <w:numPr>
          <w:ilvl w:val="0"/>
          <w:numId w:val="1003"/>
        </w:numPr>
        <w:pStyle w:val="Compact"/>
      </w:pPr>
      <w:r>
        <w:rPr>
          <w:bCs/>
          <w:b/>
        </w:rPr>
        <w:t xml:space="preserve">Reka Edge</w:t>
      </w:r>
      <w:r>
        <w:t xml:space="preserve"> </w:t>
      </w:r>
      <w:r>
        <w:t xml:space="preserve">is a 7B vision-language model for latency-sensitive use cases such as real-time video analysis and on-device deployment, with 98ms time to first token and 65% faster throughput than leading 8B models [44].</w:t>
      </w:r>
    </w:p>
    <w:p>
      <w:pPr>
        <w:numPr>
          <w:ilvl w:val="0"/>
          <w:numId w:val="1003"/>
        </w:numPr>
        <w:pStyle w:val="Compact"/>
      </w:pPr>
      <w:r>
        <w:rPr>
          <w:bCs/>
          <w:b/>
        </w:rPr>
        <w:t xml:space="preserve">Grok 4.20 Beta</w:t>
      </w:r>
      <w:r>
        <w:t xml:space="preserve"> </w:t>
      </w:r>
      <w:r>
        <w:t xml:space="preserve">pairs a 2M-token context window with lower pricing, high speed, and a low hallucination rate, but still trails the current intelligence frontier and underperforms frontier peers on GDPval-AA [45, 46, 47, 48, 49].</w:t>
      </w:r>
    </w:p>
    <w:p>
      <w:pPr>
        <w:numPr>
          <w:ilvl w:val="0"/>
          <w:numId w:val="1003"/>
        </w:numPr>
        <w:pStyle w:val="Compact"/>
      </w:pPr>
      <w:r>
        <w:rPr>
          <w:bCs/>
          <w:b/>
        </w:rPr>
        <w:t xml:space="preserve">Google Maps</w:t>
      </w:r>
      <w:r>
        <w:t xml:space="preserve"> </w:t>
      </w:r>
      <w:r>
        <w:t xml:space="preserve">is getting its biggest upgrade in over a decade, adding Ask Maps for conversational search and Immersive Navigation with vivid 3D route views and route-tradeoff guidance [50, 51, 52].</w:t>
      </w:r>
    </w:p>
    <w:p>
      <w:pPr>
        <w:numPr>
          <w:ilvl w:val="0"/>
          <w:numId w:val="1003"/>
        </w:numPr>
        <w:pStyle w:val="Compact"/>
      </w:pPr>
      <w:r>
        <w:rPr>
          <w:bCs/>
          <w:b/>
        </w:rPr>
        <w:t xml:space="preserve">LlamaParse</w:t>
      </w:r>
      <w:r>
        <w:t xml:space="preserve"> </w:t>
      </w:r>
      <w:r>
        <w:t xml:space="preserve">from LlamaIndex applies multimodal reasoning, visual grounding, and self-correction loops to OCR, with 90-95%+ straight-through processing on new document formats without template setup [53, 54].</w:t>
      </w:r>
    </w:p>
    <w:p>
      <w:pPr>
        <w:numPr>
          <w:ilvl w:val="0"/>
          <w:numId w:val="1003"/>
        </w:numPr>
        <w:pStyle w:val="Compact"/>
      </w:pPr>
      <w:r>
        <w:rPr>
          <w:bCs/>
          <w:b/>
        </w:rPr>
        <w:t xml:space="preserve">OpenJarvis</w:t>
      </w:r>
      <w:r>
        <w:t xml:space="preserve"> </w:t>
      </w:r>
      <w:r>
        <w:t xml:space="preserve">launched as an open-source framework for on-device personal AI, combining a shared architecture, efficiency metrics such as energy and latency, and self-improvement loops for local assistants [55, 56, 57].</w:t>
      </w:r>
    </w:p>
    <w:p>
      <w:pPr>
        <w:numPr>
          <w:ilvl w:val="0"/>
          <w:numId w:val="1003"/>
        </w:numPr>
        <w:pStyle w:val="Compact"/>
      </w:pPr>
      <w:r>
        <w:rPr>
          <w:bCs/>
          <w:b/>
        </w:rPr>
        <w:t xml:space="preserve">Groundsource</w:t>
      </w:r>
      <w:r>
        <w:t xml:space="preserve"> </w:t>
      </w:r>
      <w:r>
        <w:t xml:space="preserve">uses Gemini and Google Maps to turn public reports into a flood-event dataset and now supports urban flash-flood forecasts up to 24 hours ahead in Google’s Flood Hub [58, 59, 60].</w:t>
      </w:r>
    </w:p>
    <w:p>
      <w:r>
        <w:pict>
          <v:rect style="width:0;height:1.5pt" o:hralign="center" o:hrstd="t" o:hr="t"/>
        </w:pict>
      </w:r>
    </w:p>
    <w:bookmarkStart w:id="101" w:name="sources"/>
    <w:p>
      <w:pPr>
        <w:pStyle w:val="Heading3"/>
      </w:pPr>
      <w:r>
        <w:t xml:space="preserve">Sources</w:t>
      </w:r>
    </w:p>
    <w:p>
      <w:pPr>
        <w:numPr>
          <w:ilvl w:val="0"/>
          <w:numId w:val="1004"/>
        </w:numPr>
        <w:pStyle w:val="Compact"/>
      </w:pPr>
      <w:hyperlink r:id="rId41">
        <w:r>
          <w:rPr>
            <w:rStyle w:val="Hyperlink"/>
          </w:rPr>
          <w:t xml:space="preserve">𝕏 post by</w:t>
        </w:r>
        <w:r>
          <w:rPr>
            <w:rStyle w:val="Hyperlink"/>
          </w:rPr>
          <w:t xml:space="preserve"> </w:t>
        </w:r>
        <w:r>
          <w:rPr>
            <w:rStyle w:val="Hyperlink"/>
          </w:rPr>
          <w:t xml:space="preserve">@mixedbreadai</w:t>
        </w:r>
      </w:hyperlink>
    </w:p>
    <w:p>
      <w:pPr>
        <w:numPr>
          <w:ilvl w:val="0"/>
          <w:numId w:val="1004"/>
        </w:numPr>
        <w:pStyle w:val="Compact"/>
      </w:pPr>
      <w:hyperlink r:id="rId42">
        <w:r>
          <w:rPr>
            <w:rStyle w:val="Hyperlink"/>
          </w:rPr>
          <w:t xml:space="preserve">𝕏 post by</w:t>
        </w:r>
        <w:r>
          <w:rPr>
            <w:rStyle w:val="Hyperlink"/>
          </w:rPr>
          <w:t xml:space="preserve"> </w:t>
        </w:r>
        <w:r>
          <w:rPr>
            <w:rStyle w:val="Hyperlink"/>
          </w:rPr>
          <w:t xml:space="preserve">@lateinteraction</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@lateinteraction</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@DeepLearningAI</w:t>
        </w:r>
      </w:hyperlink>
    </w:p>
    <w:p>
      <w:pPr>
        <w:numPr>
          <w:ilvl w:val="0"/>
          <w:numId w:val="1004"/>
        </w:numPr>
        <w:pStyle w:val="Compact"/>
      </w:pPr>
      <w:hyperlink r:id="rId45">
        <w:r>
          <w:rPr>
            <w:rStyle w:val="Hyperlink"/>
          </w:rPr>
          <w:t xml:space="preserve">𝕏 post by</w:t>
        </w:r>
        <w:r>
          <w:rPr>
            <w:rStyle w:val="Hyperlink"/>
          </w:rPr>
          <w:t xml:space="preserve"> </w:t>
        </w:r>
        <w:r>
          <w:rPr>
            <w:rStyle w:val="Hyperlink"/>
          </w:rPr>
          <w:t xml:space="preserve">@pushmeet</w:t>
        </w:r>
      </w:hyperlink>
    </w:p>
    <w:p>
      <w:pPr>
        <w:numPr>
          <w:ilvl w:val="0"/>
          <w:numId w:val="1004"/>
        </w:numPr>
        <w:pStyle w:val="Compact"/>
      </w:pPr>
      <w:hyperlink r:id="rId46">
        <w:r>
          <w:rPr>
            <w:rStyle w:val="Hyperlink"/>
          </w:rPr>
          <w:t xml:space="preserve">𝕏 post by</w:t>
        </w:r>
        <w:r>
          <w:rPr>
            <w:rStyle w:val="Hyperlink"/>
          </w:rPr>
          <w:t xml:space="preserve"> </w:t>
        </w:r>
        <w:r>
          <w:rPr>
            <w:rStyle w:val="Hyperlink"/>
          </w:rPr>
          <w:t xml:space="preserve">@demishassabis</w:t>
        </w:r>
      </w:hyperlink>
    </w:p>
    <w:p>
      <w:pPr>
        <w:numPr>
          <w:ilvl w:val="0"/>
          <w:numId w:val="1004"/>
        </w:numPr>
        <w:pStyle w:val="Compact"/>
      </w:pPr>
      <w:hyperlink r:id="rId47">
        <w:r>
          <w:rPr>
            <w:rStyle w:val="Hyperlink"/>
          </w:rPr>
          <w:t xml:space="preserve">𝕏 post by</w:t>
        </w:r>
        <w:r>
          <w:rPr>
            <w:rStyle w:val="Hyperlink"/>
          </w:rPr>
          <w:t xml:space="preserve"> </w:t>
        </w:r>
        <w:r>
          <w:rPr>
            <w:rStyle w:val="Hyperlink"/>
          </w:rPr>
          <w:t xml:space="preserve">@axiommathai</w:t>
        </w:r>
      </w:hyperlink>
    </w:p>
    <w:p>
      <w:pPr>
        <w:numPr>
          <w:ilvl w:val="0"/>
          <w:numId w:val="1004"/>
        </w:numPr>
        <w:pStyle w:val="Compact"/>
      </w:pPr>
      <w:hyperlink r:id="rId48">
        <w:r>
          <w:rPr>
            <w:rStyle w:val="Hyperlink"/>
          </w:rPr>
          <w:t xml:space="preserve">𝕏 post by</w:t>
        </w:r>
        <w:r>
          <w:rPr>
            <w:rStyle w:val="Hyperlink"/>
          </w:rPr>
          <w:t xml:space="preserve"> </w:t>
        </w:r>
        <w:r>
          <w:rPr>
            <w:rStyle w:val="Hyperlink"/>
          </w:rPr>
          <w:t xml:space="preserve">@sk7037</w:t>
        </w:r>
      </w:hyperlink>
    </w:p>
    <w:p>
      <w:pPr>
        <w:numPr>
          <w:ilvl w:val="0"/>
          <w:numId w:val="1004"/>
        </w:numPr>
        <w:pStyle w:val="Compact"/>
      </w:pPr>
      <w:hyperlink r:id="rId49">
        <w:r>
          <w:rPr>
            <w:rStyle w:val="Hyperlink"/>
          </w:rPr>
          <w:t xml:space="preserve">𝕏 post by</w:t>
        </w:r>
        <w:r>
          <w:rPr>
            <w:rStyle w:val="Hyperlink"/>
          </w:rPr>
          <w:t xml:space="preserve"> </w:t>
        </w:r>
        <w:r>
          <w:rPr>
            <w:rStyle w:val="Hyperlink"/>
          </w:rPr>
          <w:t xml:space="preserve">@dinabass</w:t>
        </w:r>
      </w:hyperlink>
    </w:p>
    <w:p>
      <w:pPr>
        <w:numPr>
          <w:ilvl w:val="0"/>
          <w:numId w:val="1004"/>
        </w:numPr>
        <w:pStyle w:val="Compact"/>
      </w:pPr>
      <w:hyperlink r:id="rId50">
        <w:r>
          <w:rPr>
            <w:rStyle w:val="Hyperlink"/>
          </w:rPr>
          <w:t xml:space="preserve">𝕏 post by</w:t>
        </w:r>
        <w:r>
          <w:rPr>
            <w:rStyle w:val="Hyperlink"/>
          </w:rPr>
          <w:t xml:space="preserve"> </w:t>
        </w:r>
        <w:r>
          <w:rPr>
            <w:rStyle w:val="Hyperlink"/>
          </w:rPr>
          <w:t xml:space="preserve">@hardmaru</w:t>
        </w:r>
      </w:hyperlink>
    </w:p>
    <w:p>
      <w:pPr>
        <w:numPr>
          <w:ilvl w:val="0"/>
          <w:numId w:val="1004"/>
        </w:numPr>
        <w:pStyle w:val="Compact"/>
      </w:pPr>
      <w:hyperlink r:id="rId51">
        <w:r>
          <w:rPr>
            <w:rStyle w:val="Hyperlink"/>
          </w:rPr>
          <w:t xml:space="preserve">𝕏 post by</w:t>
        </w:r>
        <w:r>
          <w:rPr>
            <w:rStyle w:val="Hyperlink"/>
          </w:rPr>
          <w:t xml:space="preserve"> </w:t>
        </w:r>
        <w:r>
          <w:rPr>
            <w:rStyle w:val="Hyperlink"/>
          </w:rPr>
          <w:t xml:space="preserve">@FedorovMykhailo</w:t>
        </w:r>
      </w:hyperlink>
    </w:p>
    <w:p>
      <w:pPr>
        <w:numPr>
          <w:ilvl w:val="0"/>
          <w:numId w:val="1004"/>
        </w:numPr>
        <w:pStyle w:val="Compact"/>
      </w:pPr>
      <w:hyperlink r:id="rId52">
        <w:r>
          <w:rPr>
            <w:rStyle w:val="Hyperlink"/>
          </w:rPr>
          <w:t xml:space="preserve">𝕏 post by</w:t>
        </w:r>
        <w:r>
          <w:rPr>
            <w:rStyle w:val="Hyperlink"/>
          </w:rPr>
          <w:t xml:space="preserve"> </w:t>
        </w:r>
        <w:r>
          <w:rPr>
            <w:rStyle w:val="Hyperlink"/>
          </w:rPr>
          <w:t xml:space="preserve">@GoodfireAI</w:t>
        </w:r>
      </w:hyperlink>
    </w:p>
    <w:p>
      <w:pPr>
        <w:numPr>
          <w:ilvl w:val="0"/>
          <w:numId w:val="1004"/>
        </w:numPr>
        <w:pStyle w:val="Compact"/>
      </w:pPr>
      <w:hyperlink r:id="rId53">
        <w:r>
          <w:rPr>
            <w:rStyle w:val="Hyperlink"/>
          </w:rPr>
          <w:t xml:space="preserve">𝕏 post by</w:t>
        </w:r>
        <w:r>
          <w:rPr>
            <w:rStyle w:val="Hyperlink"/>
          </w:rPr>
          <w:t xml:space="preserve"> </w:t>
        </w:r>
        <w:r>
          <w:rPr>
            <w:rStyle w:val="Hyperlink"/>
          </w:rPr>
          <w:t xml:space="preserve">@GoodfireAI</w:t>
        </w:r>
      </w:hyperlink>
    </w:p>
    <w:p>
      <w:pPr>
        <w:numPr>
          <w:ilvl w:val="0"/>
          <w:numId w:val="1004"/>
        </w:numPr>
        <w:pStyle w:val="Compact"/>
      </w:pPr>
      <w:hyperlink r:id="rId54">
        <w:r>
          <w:rPr>
            <w:rStyle w:val="Hyperlink"/>
          </w:rPr>
          <w:t xml:space="preserve">𝕏 post by</w:t>
        </w:r>
        <w:r>
          <w:rPr>
            <w:rStyle w:val="Hyperlink"/>
          </w:rPr>
          <w:t xml:space="preserve"> </w:t>
        </w:r>
        <w:r>
          <w:rPr>
            <w:rStyle w:val="Hyperlink"/>
          </w:rPr>
          <w:t xml:space="preserve">@GoodfireAI</w:t>
        </w:r>
      </w:hyperlink>
    </w:p>
    <w:p>
      <w:pPr>
        <w:numPr>
          <w:ilvl w:val="0"/>
          <w:numId w:val="1004"/>
        </w:numPr>
        <w:pStyle w:val="Compact"/>
      </w:pPr>
      <w:hyperlink r:id="rId55">
        <w:r>
          <w:rPr>
            <w:rStyle w:val="Hyperlink"/>
          </w:rPr>
          <w:t xml:space="preserve">𝕏 post by</w:t>
        </w:r>
        <w:r>
          <w:rPr>
            <w:rStyle w:val="Hyperlink"/>
          </w:rPr>
          <w:t xml:space="preserve"> </w:t>
        </w:r>
        <w:r>
          <w:rPr>
            <w:rStyle w:val="Hyperlink"/>
          </w:rPr>
          <w:t xml:space="preserve">@GoodfireAI</w:t>
        </w:r>
      </w:hyperlink>
    </w:p>
    <w:p>
      <w:pPr>
        <w:numPr>
          <w:ilvl w:val="0"/>
          <w:numId w:val="1004"/>
        </w:numPr>
        <w:pStyle w:val="Compact"/>
      </w:pPr>
      <w:hyperlink r:id="rId56">
        <w:r>
          <w:rPr>
            <w:rStyle w:val="Hyperlink"/>
          </w:rPr>
          <w:t xml:space="preserve">𝕏 post by</w:t>
        </w:r>
        <w:r>
          <w:rPr>
            <w:rStyle w:val="Hyperlink"/>
          </w:rPr>
          <w:t xml:space="preserve"> </w:t>
        </w:r>
        <w:r>
          <w:rPr>
            <w:rStyle w:val="Hyperlink"/>
          </w:rPr>
          <w:t xml:space="preserve">@GoodfireAI</w:t>
        </w:r>
      </w:hyperlink>
    </w:p>
    <w:p>
      <w:pPr>
        <w:numPr>
          <w:ilvl w:val="0"/>
          <w:numId w:val="1004"/>
        </w:numPr>
        <w:pStyle w:val="Compact"/>
      </w:pPr>
      <w:hyperlink r:id="rId57">
        <w:r>
          <w:rPr>
            <w:rStyle w:val="Hyperlink"/>
          </w:rPr>
          <w:t xml:space="preserve">𝕏 post by</w:t>
        </w:r>
        <w:r>
          <w:rPr>
            <w:rStyle w:val="Hyperlink"/>
          </w:rPr>
          <w:t xml:space="preserve"> </w:t>
        </w:r>
        <w:r>
          <w:rPr>
            <w:rStyle w:val="Hyperlink"/>
          </w:rPr>
          <w:t xml:space="preserve">@dair_ai</w:t>
        </w:r>
      </w:hyperlink>
    </w:p>
    <w:p>
      <w:pPr>
        <w:numPr>
          <w:ilvl w:val="0"/>
          <w:numId w:val="1004"/>
        </w:numPr>
        <w:pStyle w:val="Compact"/>
      </w:pPr>
      <w:hyperlink r:id="rId58">
        <w:r>
          <w:rPr>
            <w:rStyle w:val="Hyperlink"/>
          </w:rPr>
          <w:t xml:space="preserve">𝕏 post by</w:t>
        </w:r>
        <w:r>
          <w:rPr>
            <w:rStyle w:val="Hyperlink"/>
          </w:rPr>
          <w:t xml:space="preserve"> </w:t>
        </w:r>
        <w:r>
          <w:rPr>
            <w:rStyle w:val="Hyperlink"/>
          </w:rPr>
          <w:t xml:space="preserve">@dair_ai</w:t>
        </w:r>
      </w:hyperlink>
    </w:p>
    <w:p>
      <w:pPr>
        <w:numPr>
          <w:ilvl w:val="0"/>
          <w:numId w:val="1004"/>
        </w:numPr>
        <w:pStyle w:val="Compact"/>
      </w:pPr>
      <w:hyperlink r:id="rId59">
        <w:r>
          <w:rPr>
            <w:rStyle w:val="Hyperlink"/>
          </w:rPr>
          <w:t xml:space="preserve">𝕏 post by</w:t>
        </w:r>
        <w:r>
          <w:rPr>
            <w:rStyle w:val="Hyperlink"/>
          </w:rPr>
          <w:t xml:space="preserve"> </w:t>
        </w:r>
        <w:r>
          <w:rPr>
            <w:rStyle w:val="Hyperlink"/>
          </w:rPr>
          <w:t xml:space="preserve">@seungwookh</w:t>
        </w:r>
      </w:hyperlink>
    </w:p>
    <w:p>
      <w:pPr>
        <w:numPr>
          <w:ilvl w:val="0"/>
          <w:numId w:val="1004"/>
        </w:numPr>
        <w:pStyle w:val="Compact"/>
      </w:pPr>
      <w:hyperlink r:id="rId60">
        <w:r>
          <w:rPr>
            <w:rStyle w:val="Hyperlink"/>
          </w:rPr>
          <w:t xml:space="preserve">𝕏 post by</w:t>
        </w:r>
        <w:r>
          <w:rPr>
            <w:rStyle w:val="Hyperlink"/>
          </w:rPr>
          <w:t xml:space="preserve"> </w:t>
        </w:r>
        <w:r>
          <w:rPr>
            <w:rStyle w:val="Hyperlink"/>
          </w:rPr>
          <w:t xml:space="preserve">@cwolferesearch</w:t>
        </w:r>
      </w:hyperlink>
    </w:p>
    <w:p>
      <w:pPr>
        <w:numPr>
          <w:ilvl w:val="0"/>
          <w:numId w:val="1004"/>
        </w:numPr>
        <w:pStyle w:val="Compact"/>
      </w:pPr>
      <w:hyperlink r:id="rId61">
        <w:r>
          <w:rPr>
            <w:rStyle w:val="Hyperlink"/>
          </w:rPr>
          <w:t xml:space="preserve">𝕏 post by</w:t>
        </w:r>
        <w:r>
          <w:rPr>
            <w:rStyle w:val="Hyperlink"/>
          </w:rPr>
          <w:t xml:space="preserve"> </w:t>
        </w:r>
        <w:r>
          <w:rPr>
            <w:rStyle w:val="Hyperlink"/>
          </w:rPr>
          <w:t xml:space="preserve">@claudeai</w:t>
        </w:r>
      </w:hyperlink>
    </w:p>
    <w:p>
      <w:pPr>
        <w:numPr>
          <w:ilvl w:val="0"/>
          <w:numId w:val="1004"/>
        </w:numPr>
        <w:pStyle w:val="Compact"/>
      </w:pPr>
      <w:hyperlink r:id="rId62">
        <w:r>
          <w:rPr>
            <w:rStyle w:val="Hyperlink"/>
          </w:rPr>
          <w:t xml:space="preserve">𝕏 post by</w:t>
        </w:r>
        <w:r>
          <w:rPr>
            <w:rStyle w:val="Hyperlink"/>
          </w:rPr>
          <w:t xml:space="preserve"> </w:t>
        </w:r>
        <w:r>
          <w:rPr>
            <w:rStyle w:val="Hyperlink"/>
          </w:rPr>
          <w:t xml:space="preserve">@omarsar0</w:t>
        </w:r>
      </w:hyperlink>
    </w:p>
    <w:p>
      <w:pPr>
        <w:numPr>
          <w:ilvl w:val="0"/>
          <w:numId w:val="1004"/>
        </w:numPr>
        <w:pStyle w:val="Compact"/>
      </w:pPr>
      <w:hyperlink r:id="rId63">
        <w:r>
          <w:rPr>
            <w:rStyle w:val="Hyperlink"/>
          </w:rPr>
          <w:t xml:space="preserve">𝕏 post by</w:t>
        </w:r>
        <w:r>
          <w:rPr>
            <w:rStyle w:val="Hyperlink"/>
          </w:rPr>
          <w:t xml:space="preserve"> </w:t>
        </w:r>
        <w:r>
          <w:rPr>
            <w:rStyle w:val="Hyperlink"/>
          </w:rPr>
          <w:t xml:space="preserve">@dsp_</w:t>
        </w:r>
      </w:hyperlink>
    </w:p>
    <w:p>
      <w:pPr>
        <w:numPr>
          <w:ilvl w:val="0"/>
          <w:numId w:val="1004"/>
        </w:numPr>
        <w:pStyle w:val="Compact"/>
      </w:pPr>
      <w:hyperlink r:id="rId64">
        <w:r>
          <w:rPr>
            <w:rStyle w:val="Hyperlink"/>
          </w:rPr>
          <w:t xml:space="preserve">𝕏 post by</w:t>
        </w:r>
        <w:r>
          <w:rPr>
            <w:rStyle w:val="Hyperlink"/>
          </w:rPr>
          <w:t xml:space="preserve"> </w:t>
        </w:r>
        <w:r>
          <w:rPr>
            <w:rStyle w:val="Hyperlink"/>
          </w:rPr>
          <w:t xml:space="preserve">@alexalbert__</w:t>
        </w:r>
      </w:hyperlink>
    </w:p>
    <w:p>
      <w:pPr>
        <w:numPr>
          <w:ilvl w:val="0"/>
          <w:numId w:val="1004"/>
        </w:numPr>
        <w:pStyle w:val="Compact"/>
      </w:pPr>
      <w:hyperlink r:id="rId65">
        <w:r>
          <w:rPr>
            <w:rStyle w:val="Hyperlink"/>
          </w:rPr>
          <w:t xml:space="preserve">𝕏 post by</w:t>
        </w:r>
        <w:r>
          <w:rPr>
            <w:rStyle w:val="Hyperlink"/>
          </w:rPr>
          <w:t xml:space="preserve"> </w:t>
        </w:r>
        <w:r>
          <w:rPr>
            <w:rStyle w:val="Hyperlink"/>
          </w:rPr>
          <w:t xml:space="preserve">@OpenAIDevs</w:t>
        </w:r>
      </w:hyperlink>
    </w:p>
    <w:p>
      <w:pPr>
        <w:numPr>
          <w:ilvl w:val="0"/>
          <w:numId w:val="1004"/>
        </w:numPr>
        <w:pStyle w:val="Compact"/>
      </w:pPr>
      <w:hyperlink r:id="rId66">
        <w:r>
          <w:rPr>
            <w:rStyle w:val="Hyperlink"/>
          </w:rPr>
          <w:t xml:space="preserve">𝕏 post by</w:t>
        </w:r>
        <w:r>
          <w:rPr>
            <w:rStyle w:val="Hyperlink"/>
          </w:rPr>
          <w:t xml:space="preserve"> </w:t>
        </w:r>
        <w:r>
          <w:rPr>
            <w:rStyle w:val="Hyperlink"/>
          </w:rPr>
          <w:t xml:space="preserve">@OpenAIDevs</w:t>
        </w:r>
      </w:hyperlink>
    </w:p>
    <w:p>
      <w:pPr>
        <w:numPr>
          <w:ilvl w:val="0"/>
          <w:numId w:val="1004"/>
        </w:numPr>
        <w:pStyle w:val="Compact"/>
      </w:pPr>
      <w:hyperlink r:id="rId67">
        <w:r>
          <w:rPr>
            <w:rStyle w:val="Hyperlink"/>
          </w:rPr>
          <w:t xml:space="preserve">𝕏 post by</w:t>
        </w:r>
        <w:r>
          <w:rPr>
            <w:rStyle w:val="Hyperlink"/>
          </w:rPr>
          <w:t xml:space="preserve"> </w:t>
        </w:r>
        <w:r>
          <w:rPr>
            <w:rStyle w:val="Hyperlink"/>
          </w:rPr>
          <w:t xml:space="preserve">@mustafasuleyman</w:t>
        </w:r>
      </w:hyperlink>
    </w:p>
    <w:p>
      <w:pPr>
        <w:numPr>
          <w:ilvl w:val="0"/>
          <w:numId w:val="1004"/>
        </w:numPr>
        <w:pStyle w:val="Compact"/>
      </w:pPr>
      <w:hyperlink r:id="rId68">
        <w:r>
          <w:rPr>
            <w:rStyle w:val="Hyperlink"/>
          </w:rPr>
          <w:t xml:space="preserve">𝕏 post by</w:t>
        </w:r>
        <w:r>
          <w:rPr>
            <w:rStyle w:val="Hyperlink"/>
          </w:rPr>
          <w:t xml:space="preserve"> </w:t>
        </w:r>
        <w:r>
          <w:rPr>
            <w:rStyle w:val="Hyperlink"/>
          </w:rPr>
          <w:t xml:space="preserve">@togethercompute</w:t>
        </w:r>
      </w:hyperlink>
    </w:p>
    <w:p>
      <w:pPr>
        <w:numPr>
          <w:ilvl w:val="0"/>
          <w:numId w:val="1004"/>
        </w:numPr>
        <w:pStyle w:val="Compact"/>
      </w:pPr>
      <w:hyperlink r:id="rId69">
        <w:r>
          <w:rPr>
            <w:rStyle w:val="Hyperlink"/>
          </w:rPr>
          <w:t xml:space="preserve">𝕏 post by</w:t>
        </w:r>
        <w:r>
          <w:rPr>
            <w:rStyle w:val="Hyperlink"/>
          </w:rPr>
          <w:t xml:space="preserve"> </w:t>
        </w:r>
        <w:r>
          <w:rPr>
            <w:rStyle w:val="Hyperlink"/>
          </w:rPr>
          <w:t xml:space="preserve">@togethercompute</w:t>
        </w:r>
      </w:hyperlink>
    </w:p>
    <w:p>
      <w:pPr>
        <w:numPr>
          <w:ilvl w:val="0"/>
          <w:numId w:val="1004"/>
        </w:numPr>
        <w:pStyle w:val="Compact"/>
      </w:pPr>
      <w:hyperlink r:id="rId70">
        <w:r>
          <w:rPr>
            <w:rStyle w:val="Hyperlink"/>
          </w:rPr>
          <w:t xml:space="preserve">𝕏 post by</w:t>
        </w:r>
        <w:r>
          <w:rPr>
            <w:rStyle w:val="Hyperlink"/>
          </w:rPr>
          <w:t xml:space="preserve"> </w:t>
        </w:r>
        <w:r>
          <w:rPr>
            <w:rStyle w:val="Hyperlink"/>
          </w:rPr>
          <w:t xml:space="preserve">@perplexity_ai</w:t>
        </w:r>
      </w:hyperlink>
    </w:p>
    <w:p>
      <w:pPr>
        <w:numPr>
          <w:ilvl w:val="0"/>
          <w:numId w:val="1004"/>
        </w:numPr>
        <w:pStyle w:val="Compact"/>
      </w:pPr>
      <w:hyperlink r:id="rId71">
        <w:r>
          <w:rPr>
            <w:rStyle w:val="Hyperlink"/>
          </w:rPr>
          <w:t xml:space="preserve">𝕏 post by</w:t>
        </w:r>
        <w:r>
          <w:rPr>
            <w:rStyle w:val="Hyperlink"/>
          </w:rPr>
          <w:t xml:space="preserve"> </w:t>
        </w:r>
        <w:r>
          <w:rPr>
            <w:rStyle w:val="Hyperlink"/>
          </w:rPr>
          <w:t xml:space="preserve">@AskPerplexity</w:t>
        </w:r>
      </w:hyperlink>
    </w:p>
    <w:p>
      <w:pPr>
        <w:numPr>
          <w:ilvl w:val="0"/>
          <w:numId w:val="1004"/>
        </w:numPr>
        <w:pStyle w:val="Compact"/>
      </w:pPr>
      <w:hyperlink r:id="rId72">
        <w:r>
          <w:rPr>
            <w:rStyle w:val="Hyperlink"/>
          </w:rPr>
          <w:t xml:space="preserve">𝕏 post by</w:t>
        </w:r>
        <w:r>
          <w:rPr>
            <w:rStyle w:val="Hyperlink"/>
          </w:rPr>
          <w:t xml:space="preserve"> </w:t>
        </w:r>
        <w:r>
          <w:rPr>
            <w:rStyle w:val="Hyperlink"/>
          </w:rPr>
          <w:t xml:space="preserve">@qdrant_engine</w:t>
        </w:r>
      </w:hyperlink>
    </w:p>
    <w:p>
      <w:pPr>
        <w:numPr>
          <w:ilvl w:val="0"/>
          <w:numId w:val="1004"/>
        </w:numPr>
        <w:pStyle w:val="Compact"/>
      </w:pPr>
      <w:hyperlink r:id="rId73">
        <w:r>
          <w:rPr>
            <w:rStyle w:val="Hyperlink"/>
          </w:rPr>
          <w:t xml:space="preserve">𝕏 post by</w:t>
        </w:r>
        <w:r>
          <w:rPr>
            <w:rStyle w:val="Hyperlink"/>
          </w:rPr>
          <w:t xml:space="preserve"> </w:t>
        </w:r>
        <w:r>
          <w:rPr>
            <w:rStyle w:val="Hyperlink"/>
          </w:rPr>
          <w:t xml:space="preserve">@VeryAI</w:t>
        </w:r>
      </w:hyperlink>
    </w:p>
    <w:p>
      <w:pPr>
        <w:numPr>
          <w:ilvl w:val="0"/>
          <w:numId w:val="1004"/>
        </w:numPr>
        <w:pStyle w:val="Compact"/>
      </w:pPr>
      <w:hyperlink r:id="rId74">
        <w:r>
          <w:rPr>
            <w:rStyle w:val="Hyperlink"/>
          </w:rPr>
          <w:t xml:space="preserve">𝕏 post by</w:t>
        </w:r>
        <w:r>
          <w:rPr>
            <w:rStyle w:val="Hyperlink"/>
          </w:rPr>
          <w:t xml:space="preserve"> </w:t>
        </w:r>
        <w:r>
          <w:rPr>
            <w:rStyle w:val="Hyperlink"/>
          </w:rPr>
          <w:t xml:space="preserve">@FirstSquawk</w:t>
        </w:r>
      </w:hyperlink>
    </w:p>
    <w:p>
      <w:pPr>
        <w:numPr>
          <w:ilvl w:val="0"/>
          <w:numId w:val="1004"/>
        </w:numPr>
        <w:pStyle w:val="Compact"/>
      </w:pPr>
      <w:hyperlink r:id="rId75">
        <w:r>
          <w:rPr>
            <w:rStyle w:val="Hyperlink"/>
          </w:rPr>
          <w:t xml:space="preserve">𝕏 post by</w:t>
        </w:r>
        <w:r>
          <w:rPr>
            <w:rStyle w:val="Hyperlink"/>
          </w:rPr>
          <w:t xml:space="preserve"> </w:t>
        </w:r>
        <w:r>
          <w:rPr>
            <w:rStyle w:val="Hyperlink"/>
          </w:rPr>
          <w:t xml:space="preserve">@AnthropicAI</w:t>
        </w:r>
      </w:hyperlink>
    </w:p>
    <w:p>
      <w:pPr>
        <w:numPr>
          <w:ilvl w:val="0"/>
          <w:numId w:val="1004"/>
        </w:numPr>
        <w:pStyle w:val="Compact"/>
      </w:pPr>
      <w:hyperlink r:id="rId76">
        <w:r>
          <w:rPr>
            <w:rStyle w:val="Hyperlink"/>
          </w:rPr>
          <w:t xml:space="preserve">𝕏 post by</w:t>
        </w:r>
        <w:r>
          <w:rPr>
            <w:rStyle w:val="Hyperlink"/>
          </w:rPr>
          <w:t xml:space="preserve"> </w:t>
        </w:r>
        <w:r>
          <w:rPr>
            <w:rStyle w:val="Hyperlink"/>
          </w:rPr>
          <w:t xml:space="preserve">@METR_Evals</w:t>
        </w:r>
      </w:hyperlink>
    </w:p>
    <w:p>
      <w:pPr>
        <w:numPr>
          <w:ilvl w:val="0"/>
          <w:numId w:val="1004"/>
        </w:numPr>
        <w:pStyle w:val="Compact"/>
      </w:pPr>
      <w:hyperlink r:id="rId77">
        <w:r>
          <w:rPr>
            <w:rStyle w:val="Hyperlink"/>
          </w:rPr>
          <w:t xml:space="preserve">𝕏 post by</w:t>
        </w:r>
        <w:r>
          <w:rPr>
            <w:rStyle w:val="Hyperlink"/>
          </w:rPr>
          <w:t xml:space="preserve"> </w:t>
        </w:r>
        <w:r>
          <w:rPr>
            <w:rStyle w:val="Hyperlink"/>
          </w:rPr>
          <w:t xml:space="preserve">@METR_Evals</w:t>
        </w:r>
      </w:hyperlink>
    </w:p>
    <w:p>
      <w:pPr>
        <w:numPr>
          <w:ilvl w:val="0"/>
          <w:numId w:val="1004"/>
        </w:numPr>
        <w:pStyle w:val="Compact"/>
      </w:pPr>
      <w:hyperlink r:id="rId78">
        <w:r>
          <w:rPr>
            <w:rStyle w:val="Hyperlink"/>
          </w:rPr>
          <w:t xml:space="preserve">𝕏 post by</w:t>
        </w:r>
        <w:r>
          <w:rPr>
            <w:rStyle w:val="Hyperlink"/>
          </w:rPr>
          <w:t xml:space="preserve"> </w:t>
        </w:r>
        <w:r>
          <w:rPr>
            <w:rStyle w:val="Hyperlink"/>
          </w:rPr>
          <w:t xml:space="preserve">@METR_Evals</w:t>
        </w:r>
      </w:hyperlink>
    </w:p>
    <w:p>
      <w:pPr>
        <w:numPr>
          <w:ilvl w:val="0"/>
          <w:numId w:val="1004"/>
        </w:numPr>
        <w:pStyle w:val="Compact"/>
      </w:pPr>
      <w:hyperlink r:id="rId79">
        <w:r>
          <w:rPr>
            <w:rStyle w:val="Hyperlink"/>
          </w:rPr>
          <w:t xml:space="preserve">𝕏 post by</w:t>
        </w:r>
        <w:r>
          <w:rPr>
            <w:rStyle w:val="Hyperlink"/>
          </w:rPr>
          <w:t xml:space="preserve"> </w:t>
        </w:r>
        <w:r>
          <w:rPr>
            <w:rStyle w:val="Hyperlink"/>
          </w:rPr>
          <w:t xml:space="preserve">@SakanaAILabs</w:t>
        </w:r>
      </w:hyperlink>
    </w:p>
    <w:p>
      <w:pPr>
        <w:numPr>
          <w:ilvl w:val="0"/>
          <w:numId w:val="1004"/>
        </w:numPr>
        <w:pStyle w:val="Compact"/>
      </w:pPr>
      <w:hyperlink r:id="rId80">
        <w:r>
          <w:rPr>
            <w:rStyle w:val="Hyperlink"/>
          </w:rPr>
          <w:t xml:space="preserve">𝕏 post by</w:t>
        </w:r>
        <w:r>
          <w:rPr>
            <w:rStyle w:val="Hyperlink"/>
          </w:rPr>
          <w:t xml:space="preserve"> </w:t>
        </w:r>
        <w:r>
          <w:rPr>
            <w:rStyle w:val="Hyperlink"/>
          </w:rPr>
          <w:t xml:space="preserve">@GoogleAIStudio</w:t>
        </w:r>
      </w:hyperlink>
    </w:p>
    <w:p>
      <w:pPr>
        <w:numPr>
          <w:ilvl w:val="0"/>
          <w:numId w:val="1004"/>
        </w:numPr>
        <w:pStyle w:val="Compact"/>
      </w:pPr>
      <w:hyperlink r:id="rId81">
        <w:r>
          <w:rPr>
            <w:rStyle w:val="Hyperlink"/>
          </w:rPr>
          <w:t xml:space="preserve">𝕏 post by</w:t>
        </w:r>
        <w:r>
          <w:rPr>
            <w:rStyle w:val="Hyperlink"/>
          </w:rPr>
          <w:t xml:space="preserve"> </w:t>
        </w:r>
        <w:r>
          <w:rPr>
            <w:rStyle w:val="Hyperlink"/>
          </w:rPr>
          <w:t xml:space="preserve">@GoogleAIStudio</w:t>
        </w:r>
      </w:hyperlink>
    </w:p>
    <w:p>
      <w:pPr>
        <w:numPr>
          <w:ilvl w:val="0"/>
          <w:numId w:val="1004"/>
        </w:numPr>
        <w:pStyle w:val="Compact"/>
      </w:pPr>
      <w:hyperlink r:id="rId82">
        <w:r>
          <w:rPr>
            <w:rStyle w:val="Hyperlink"/>
          </w:rPr>
          <w:t xml:space="preserve">𝕏 post by</w:t>
        </w:r>
        <w:r>
          <w:rPr>
            <w:rStyle w:val="Hyperlink"/>
          </w:rPr>
          <w:t xml:space="preserve"> </w:t>
        </w:r>
        <w:r>
          <w:rPr>
            <w:rStyle w:val="Hyperlink"/>
          </w:rPr>
          <w:t xml:space="preserve">@GoogleAIStudio</w:t>
        </w:r>
      </w:hyperlink>
    </w:p>
    <w:p>
      <w:pPr>
        <w:numPr>
          <w:ilvl w:val="0"/>
          <w:numId w:val="1004"/>
        </w:numPr>
        <w:pStyle w:val="Compact"/>
      </w:pPr>
      <w:hyperlink r:id="rId83">
        <w:r>
          <w:rPr>
            <w:rStyle w:val="Hyperlink"/>
          </w:rPr>
          <w:t xml:space="preserve">𝕏 post by</w:t>
        </w:r>
        <w:r>
          <w:rPr>
            <w:rStyle w:val="Hyperlink"/>
          </w:rPr>
          <w:t xml:space="preserve"> </w:t>
        </w:r>
        <w:r>
          <w:rPr>
            <w:rStyle w:val="Hyperlink"/>
          </w:rPr>
          <w:t xml:space="preserve">@elicitorg</w:t>
        </w:r>
      </w:hyperlink>
    </w:p>
    <w:p>
      <w:pPr>
        <w:numPr>
          <w:ilvl w:val="0"/>
          <w:numId w:val="1004"/>
        </w:numPr>
        <w:pStyle w:val="Compact"/>
      </w:pPr>
      <w:hyperlink r:id="rId84">
        <w:r>
          <w:rPr>
            <w:rStyle w:val="Hyperlink"/>
          </w:rPr>
          <w:t xml:space="preserve">𝕏 post by</w:t>
        </w:r>
        <w:r>
          <w:rPr>
            <w:rStyle w:val="Hyperlink"/>
          </w:rPr>
          <w:t xml:space="preserve"> </w:t>
        </w:r>
        <w:r>
          <w:rPr>
            <w:rStyle w:val="Hyperlink"/>
          </w:rPr>
          <w:t xml:space="preserve">@RekaAILabs</w:t>
        </w:r>
      </w:hyperlink>
    </w:p>
    <w:p>
      <w:pPr>
        <w:numPr>
          <w:ilvl w:val="0"/>
          <w:numId w:val="1004"/>
        </w:numPr>
        <w:pStyle w:val="Compact"/>
      </w:pPr>
      <w:hyperlink r:id="rId85">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86">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87">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88">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89">
        <w:r>
          <w:rPr>
            <w:rStyle w:val="Hyperlink"/>
          </w:rPr>
          <w:t xml:space="preserve">𝕏 post by</w:t>
        </w:r>
        <w:r>
          <w:rPr>
            <w:rStyle w:val="Hyperlink"/>
          </w:rPr>
          <w:t xml:space="preserve"> </w:t>
        </w:r>
        <w:r>
          <w:rPr>
            <w:rStyle w:val="Hyperlink"/>
          </w:rPr>
          <w:t xml:space="preserve">@ArtificialAnlys</w:t>
        </w:r>
      </w:hyperlink>
    </w:p>
    <w:p>
      <w:pPr>
        <w:numPr>
          <w:ilvl w:val="0"/>
          <w:numId w:val="1004"/>
        </w:numPr>
        <w:pStyle w:val="Compact"/>
      </w:pPr>
      <w:hyperlink r:id="rId90">
        <w:r>
          <w:rPr>
            <w:rStyle w:val="Hyperlink"/>
          </w:rPr>
          <w:t xml:space="preserve">𝕏 post by</w:t>
        </w:r>
        <w:r>
          <w:rPr>
            <w:rStyle w:val="Hyperlink"/>
          </w:rPr>
          <w:t xml:space="preserve"> </w:t>
        </w:r>
        <w:r>
          <w:rPr>
            <w:rStyle w:val="Hyperlink"/>
          </w:rPr>
          <w:t xml:space="preserve">@Google</w:t>
        </w:r>
      </w:hyperlink>
    </w:p>
    <w:p>
      <w:pPr>
        <w:numPr>
          <w:ilvl w:val="0"/>
          <w:numId w:val="1004"/>
        </w:numPr>
        <w:pStyle w:val="Compact"/>
      </w:pPr>
      <w:hyperlink r:id="rId91">
        <w:r>
          <w:rPr>
            <w:rStyle w:val="Hyperlink"/>
          </w:rPr>
          <w:t xml:space="preserve">𝕏 post by</w:t>
        </w:r>
        <w:r>
          <w:rPr>
            <w:rStyle w:val="Hyperlink"/>
          </w:rPr>
          <w:t xml:space="preserve"> </w:t>
        </w:r>
        <w:r>
          <w:rPr>
            <w:rStyle w:val="Hyperlink"/>
          </w:rPr>
          <w:t xml:space="preserve">@Google</w:t>
        </w:r>
      </w:hyperlink>
    </w:p>
    <w:p>
      <w:pPr>
        <w:numPr>
          <w:ilvl w:val="0"/>
          <w:numId w:val="1004"/>
        </w:numPr>
        <w:pStyle w:val="Compact"/>
      </w:pPr>
      <w:hyperlink r:id="rId92">
        <w:r>
          <w:rPr>
            <w:rStyle w:val="Hyperlink"/>
          </w:rPr>
          <w:t xml:space="preserve">𝕏 post by</w:t>
        </w:r>
        <w:r>
          <w:rPr>
            <w:rStyle w:val="Hyperlink"/>
          </w:rPr>
          <w:t xml:space="preserve"> </w:t>
        </w:r>
        <w:r>
          <w:rPr>
            <w:rStyle w:val="Hyperlink"/>
          </w:rPr>
          <w:t xml:space="preserve">@Google</w:t>
        </w:r>
      </w:hyperlink>
    </w:p>
    <w:p>
      <w:pPr>
        <w:numPr>
          <w:ilvl w:val="0"/>
          <w:numId w:val="1004"/>
        </w:numPr>
        <w:pStyle w:val="Compact"/>
      </w:pPr>
      <w:hyperlink r:id="rId93">
        <w:r>
          <w:rPr>
            <w:rStyle w:val="Hyperlink"/>
          </w:rPr>
          <w:t xml:space="preserve">𝕏 post by</w:t>
        </w:r>
        <w:r>
          <w:rPr>
            <w:rStyle w:val="Hyperlink"/>
          </w:rPr>
          <w:t xml:space="preserve"> </w:t>
        </w:r>
        <w:r>
          <w:rPr>
            <w:rStyle w:val="Hyperlink"/>
          </w:rPr>
          <w:t xml:space="preserve">@llama_index</w:t>
        </w:r>
      </w:hyperlink>
    </w:p>
    <w:p>
      <w:pPr>
        <w:numPr>
          <w:ilvl w:val="0"/>
          <w:numId w:val="1004"/>
        </w:numPr>
        <w:pStyle w:val="Compact"/>
      </w:pPr>
      <w:hyperlink r:id="rId94">
        <w:r>
          <w:rPr>
            <w:rStyle w:val="Hyperlink"/>
          </w:rPr>
          <w:t xml:space="preserve">𝕏 post by</w:t>
        </w:r>
        <w:r>
          <w:rPr>
            <w:rStyle w:val="Hyperlink"/>
          </w:rPr>
          <w:t xml:space="preserve"> </w:t>
        </w:r>
        <w:r>
          <w:rPr>
            <w:rStyle w:val="Hyperlink"/>
          </w:rPr>
          <w:t xml:space="preserve">@jerryjliu0</w:t>
        </w:r>
      </w:hyperlink>
    </w:p>
    <w:p>
      <w:pPr>
        <w:numPr>
          <w:ilvl w:val="0"/>
          <w:numId w:val="1004"/>
        </w:numPr>
        <w:pStyle w:val="Compact"/>
      </w:pPr>
      <w:hyperlink r:id="rId95">
        <w:r>
          <w:rPr>
            <w:rStyle w:val="Hyperlink"/>
          </w:rPr>
          <w:t xml:space="preserve">𝕏 post by</w:t>
        </w:r>
        <w:r>
          <w:rPr>
            <w:rStyle w:val="Hyperlink"/>
          </w:rPr>
          <w:t xml:space="preserve"> </w:t>
        </w:r>
        <w:r>
          <w:rPr>
            <w:rStyle w:val="Hyperlink"/>
          </w:rPr>
          <w:t xml:space="preserve">@TheTuringPost</w:t>
        </w:r>
      </w:hyperlink>
    </w:p>
    <w:p>
      <w:pPr>
        <w:numPr>
          <w:ilvl w:val="0"/>
          <w:numId w:val="1004"/>
        </w:numPr>
        <w:pStyle w:val="Compact"/>
      </w:pPr>
      <w:hyperlink r:id="rId96">
        <w:r>
          <w:rPr>
            <w:rStyle w:val="Hyperlink"/>
          </w:rPr>
          <w:t xml:space="preserve">𝕏 post by</w:t>
        </w:r>
        <w:r>
          <w:rPr>
            <w:rStyle w:val="Hyperlink"/>
          </w:rPr>
          <w:t xml:space="preserve"> </w:t>
        </w:r>
        <w:r>
          <w:rPr>
            <w:rStyle w:val="Hyperlink"/>
          </w:rPr>
          <w:t xml:space="preserve">@TheTuringPost</w:t>
        </w:r>
      </w:hyperlink>
    </w:p>
    <w:p>
      <w:pPr>
        <w:numPr>
          <w:ilvl w:val="0"/>
          <w:numId w:val="1004"/>
        </w:numPr>
        <w:pStyle w:val="Compact"/>
      </w:pPr>
      <w:hyperlink r:id="rId97">
        <w:r>
          <w:rPr>
            <w:rStyle w:val="Hyperlink"/>
          </w:rPr>
          <w:t xml:space="preserve">𝕏 post by</w:t>
        </w:r>
        <w:r>
          <w:rPr>
            <w:rStyle w:val="Hyperlink"/>
          </w:rPr>
          <w:t xml:space="preserve"> </w:t>
        </w:r>
        <w:r>
          <w:rPr>
            <w:rStyle w:val="Hyperlink"/>
          </w:rPr>
          <w:t xml:space="preserve">@TheTuringPost</w:t>
        </w:r>
      </w:hyperlink>
    </w:p>
    <w:p>
      <w:pPr>
        <w:numPr>
          <w:ilvl w:val="0"/>
          <w:numId w:val="1004"/>
        </w:numPr>
        <w:pStyle w:val="Compact"/>
      </w:pPr>
      <w:hyperlink r:id="rId98">
        <w:r>
          <w:rPr>
            <w:rStyle w:val="Hyperlink"/>
          </w:rPr>
          <w:t xml:space="preserve">𝕏 post by</w:t>
        </w:r>
        <w:r>
          <w:rPr>
            <w:rStyle w:val="Hyperlink"/>
          </w:rPr>
          <w:t xml:space="preserve"> </w:t>
        </w:r>
        <w:r>
          <w:rPr>
            <w:rStyle w:val="Hyperlink"/>
          </w:rPr>
          <w:t xml:space="preserve">@Google</w:t>
        </w:r>
      </w:hyperlink>
    </w:p>
    <w:p>
      <w:pPr>
        <w:numPr>
          <w:ilvl w:val="0"/>
          <w:numId w:val="1004"/>
        </w:numPr>
        <w:pStyle w:val="Compact"/>
      </w:pPr>
      <w:hyperlink r:id="rId99">
        <w:r>
          <w:rPr>
            <w:rStyle w:val="Hyperlink"/>
          </w:rPr>
          <w:t xml:space="preserve">𝕏 post by</w:t>
        </w:r>
        <w:r>
          <w:rPr>
            <w:rStyle w:val="Hyperlink"/>
          </w:rPr>
          <w:t xml:space="preserve"> </w:t>
        </w:r>
        <w:r>
          <w:rPr>
            <w:rStyle w:val="Hyperlink"/>
          </w:rPr>
          <w:t xml:space="preserve">@Google</w:t>
        </w:r>
      </w:hyperlink>
    </w:p>
    <w:p>
      <w:pPr>
        <w:numPr>
          <w:ilvl w:val="0"/>
          <w:numId w:val="1004"/>
        </w:numPr>
        <w:pStyle w:val="Compact"/>
      </w:pPr>
      <w:hyperlink r:id="rId100">
        <w:r>
          <w:rPr>
            <w:rStyle w:val="Hyperlink"/>
          </w:rPr>
          <w:t xml:space="preserve">𝕏 post by</w:t>
        </w:r>
        <w:r>
          <w:rPr>
            <w:rStyle w:val="Hyperlink"/>
          </w:rPr>
          <w:t xml:space="preserve"> </w:t>
        </w:r>
        <w:r>
          <w:rPr>
            <w:rStyle w:val="Hyperlink"/>
          </w:rPr>
          <w:t xml:space="preserve">@Google</w:t>
        </w:r>
      </w:hyperlink>
    </w:p>
    <w:bookmarkEnd w:id="101"/>
    <w:bookmarkEnd w:id="102"/>
    <w:bookmarkEnd w:id="1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aude.ai" TargetMode="External" /><Relationship Type="http://schemas.openxmlformats.org/officeDocument/2006/relationships/hyperlink" Id="rId75" Target="https://x.com/AnthropicAI/status/2021397952791707696" TargetMode="External" /><Relationship Type="http://schemas.openxmlformats.org/officeDocument/2006/relationships/hyperlink" Id="rId85" Target="https://x.com/ArtificialAnlys/status/2032150888530526411" TargetMode="External" /><Relationship Type="http://schemas.openxmlformats.org/officeDocument/2006/relationships/hyperlink" Id="rId87" Target="https://x.com/ArtificialAnlys/status/2032150891177132467" TargetMode="External" /><Relationship Type="http://schemas.openxmlformats.org/officeDocument/2006/relationships/hyperlink" Id="rId86" Target="https://x.com/ArtificialAnlys/status/2032150893672722682" TargetMode="External" /><Relationship Type="http://schemas.openxmlformats.org/officeDocument/2006/relationships/hyperlink" Id="rId89" Target="https://x.com/ArtificialAnlys/status/2032150896428400767" TargetMode="External" /><Relationship Type="http://schemas.openxmlformats.org/officeDocument/2006/relationships/hyperlink" Id="rId88" Target="https://x.com/ArtificialAnlys/status/2032150899330855267" TargetMode="External" /><Relationship Type="http://schemas.openxmlformats.org/officeDocument/2006/relationships/hyperlink" Id="rId71" Target="https://x.com/AskPerplexity/status/2032199809575371231" TargetMode="External" /><Relationship Type="http://schemas.openxmlformats.org/officeDocument/2006/relationships/hyperlink" Id="rId44" Target="https://x.com/DeepLearningAI/status/2032230150704611385" TargetMode="External" /><Relationship Type="http://schemas.openxmlformats.org/officeDocument/2006/relationships/hyperlink" Id="rId51" Target="https://x.com/FedorovMykhailo/status/2032076066676752551" TargetMode="External" /><Relationship Type="http://schemas.openxmlformats.org/officeDocument/2006/relationships/hyperlink" Id="rId74" Target="https://x.com/FirstSquawk/status/2032244390580949376" TargetMode="External" /><Relationship Type="http://schemas.openxmlformats.org/officeDocument/2006/relationships/hyperlink" Id="rId52" Target="https://x.com/GoodfireAI/status/2032157754077691980" TargetMode="External" /><Relationship Type="http://schemas.openxmlformats.org/officeDocument/2006/relationships/hyperlink" Id="rId53" Target="https://x.com/GoodfireAI/status/2032157766417272968" TargetMode="External" /><Relationship Type="http://schemas.openxmlformats.org/officeDocument/2006/relationships/hyperlink" Id="rId54" Target="https://x.com/GoodfireAI/status/2032157782900949426" TargetMode="External" /><Relationship Type="http://schemas.openxmlformats.org/officeDocument/2006/relationships/hyperlink" Id="rId55" Target="https://x.com/GoodfireAI/status/2032157811841647054" TargetMode="External" /><Relationship Type="http://schemas.openxmlformats.org/officeDocument/2006/relationships/hyperlink" Id="rId56" Target="https://x.com/GoodfireAI/status/2032157823996739661" TargetMode="External" /><Relationship Type="http://schemas.openxmlformats.org/officeDocument/2006/relationships/hyperlink" Id="rId90" Target="https://x.com/Google/status/2032079594191261938" TargetMode="External" /><Relationship Type="http://schemas.openxmlformats.org/officeDocument/2006/relationships/hyperlink" Id="rId91" Target="https://x.com/Google/status/2032079596607148424" TargetMode="External" /><Relationship Type="http://schemas.openxmlformats.org/officeDocument/2006/relationships/hyperlink" Id="rId92" Target="https://x.com/Google/status/2032079598683332742" TargetMode="External" /><Relationship Type="http://schemas.openxmlformats.org/officeDocument/2006/relationships/hyperlink" Id="rId98" Target="https://x.com/Google/status/2032196446888333791" TargetMode="External" /><Relationship Type="http://schemas.openxmlformats.org/officeDocument/2006/relationships/hyperlink" Id="rId99" Target="https://x.com/Google/status/2032196540870046177" TargetMode="External" /><Relationship Type="http://schemas.openxmlformats.org/officeDocument/2006/relationships/hyperlink" Id="rId100" Target="https://x.com/Google/status/2032196544061964322" TargetMode="External" /><Relationship Type="http://schemas.openxmlformats.org/officeDocument/2006/relationships/hyperlink" Id="rId80" Target="https://x.com/GoogleAIStudio/status/2032186362389213609" TargetMode="External" /><Relationship Type="http://schemas.openxmlformats.org/officeDocument/2006/relationships/hyperlink" Id="rId81" Target="https://x.com/GoogleAIStudio/status/2032186363689447428" TargetMode="External" /><Relationship Type="http://schemas.openxmlformats.org/officeDocument/2006/relationships/hyperlink" Id="rId82" Target="https://x.com/GoogleAIStudio/status/2032187530012180953" TargetMode="External" /><Relationship Type="http://schemas.openxmlformats.org/officeDocument/2006/relationships/hyperlink" Id="rId78" Target="https://x.com/METR_Evals/status/1983248509752213526" TargetMode="External" /><Relationship Type="http://schemas.openxmlformats.org/officeDocument/2006/relationships/hyperlink" Id="rId76" Target="https://x.com/METR_Evals/status/2032174803785039915" TargetMode="External" /><Relationship Type="http://schemas.openxmlformats.org/officeDocument/2006/relationships/hyperlink" Id="rId77" Target="https://x.com/METR_Evals/status/2032174805651505461" TargetMode="External" /><Relationship Type="http://schemas.openxmlformats.org/officeDocument/2006/relationships/hyperlink" Id="rId65" Target="https://x.com/OpenAIDevs/status/2032142448970121468" TargetMode="External" /><Relationship Type="http://schemas.openxmlformats.org/officeDocument/2006/relationships/hyperlink" Id="rId66" Target="https://x.com/OpenAIDevs/status/2032142460890333357" TargetMode="External" /><Relationship Type="http://schemas.openxmlformats.org/officeDocument/2006/relationships/hyperlink" Id="rId84" Target="https://x.com/RekaAILabs/status/2032132996422082619" TargetMode="External" /><Relationship Type="http://schemas.openxmlformats.org/officeDocument/2006/relationships/hyperlink" Id="rId79" Target="https://x.com/SakanaAILabs/status/2032260904138792986" TargetMode="External" /><Relationship Type="http://schemas.openxmlformats.org/officeDocument/2006/relationships/hyperlink" Id="rId95" Target="https://x.com/TheTuringPost/status/2032136359784431666" TargetMode="External" /><Relationship Type="http://schemas.openxmlformats.org/officeDocument/2006/relationships/hyperlink" Id="rId96" Target="https://x.com/TheTuringPost/status/2032136384493076978" TargetMode="External" /><Relationship Type="http://schemas.openxmlformats.org/officeDocument/2006/relationships/hyperlink" Id="rId97" Target="https://x.com/TheTuringPost/status/2032136416453595255" TargetMode="External" /><Relationship Type="http://schemas.openxmlformats.org/officeDocument/2006/relationships/hyperlink" Id="rId73" Target="https://x.com/VeryAI/status/2032083146900967773" TargetMode="External" /><Relationship Type="http://schemas.openxmlformats.org/officeDocument/2006/relationships/hyperlink" Id="rId64" Target="https://x.com/alexalbert__/status/2032161705506324936" TargetMode="External" /><Relationship Type="http://schemas.openxmlformats.org/officeDocument/2006/relationships/hyperlink" Id="rId47" Target="https://x.com/axiommathai/status/2032095751875231822" TargetMode="External" /><Relationship Type="http://schemas.openxmlformats.org/officeDocument/2006/relationships/hyperlink" Id="rId61" Target="https://x.com/claudeai/status/2032124273587077133" TargetMode="External" /><Relationship Type="http://schemas.openxmlformats.org/officeDocument/2006/relationships/hyperlink" Id="rId60" Target="https://x.com/cwolferesearch/status/2032225187949666811" TargetMode="External" /><Relationship Type="http://schemas.openxmlformats.org/officeDocument/2006/relationships/hyperlink" Id="rId58" Target="https://x.com/dair_ai/status/2032107624007876781" TargetMode="External" /><Relationship Type="http://schemas.openxmlformats.org/officeDocument/2006/relationships/hyperlink" Id="rId57" Target="https://x.com/dair_ai/status/2032261877284446344" TargetMode="External" /><Relationship Type="http://schemas.openxmlformats.org/officeDocument/2006/relationships/hyperlink" Id="rId46" Target="https://x.com/demishassabis/status/2032267485735460867" TargetMode="External" /><Relationship Type="http://schemas.openxmlformats.org/officeDocument/2006/relationships/hyperlink" Id="rId49" Target="https://x.com/dinabass/status/2031574410537349572" TargetMode="External" /><Relationship Type="http://schemas.openxmlformats.org/officeDocument/2006/relationships/hyperlink" Id="rId63" Target="https://x.com/dsp_/status/2032124819387433415" TargetMode="External" /><Relationship Type="http://schemas.openxmlformats.org/officeDocument/2006/relationships/hyperlink" Id="rId83" Target="https://x.com/elicitorg/status/2032128278551785850" TargetMode="External" /><Relationship Type="http://schemas.openxmlformats.org/officeDocument/2006/relationships/hyperlink" Id="rId50" Target="https://x.com/hardmaru/status/2032261131046436886" TargetMode="External" /><Relationship Type="http://schemas.openxmlformats.org/officeDocument/2006/relationships/hyperlink" Id="rId94" Target="https://x.com/jerryjliu0/status/2032249462601728335" TargetMode="External" /><Relationship Type="http://schemas.openxmlformats.org/officeDocument/2006/relationships/hyperlink" Id="rId42" Target="https://x.com/lateinteraction/status/2032162162836164697" TargetMode="External" /><Relationship Type="http://schemas.openxmlformats.org/officeDocument/2006/relationships/hyperlink" Id="rId43" Target="https://x.com/lateinteraction/status/2032163885227159980" TargetMode="External" /><Relationship Type="http://schemas.openxmlformats.org/officeDocument/2006/relationships/hyperlink" Id="rId93" Target="https://x.com/llama_index/status/2032170523615248615" TargetMode="External" /><Relationship Type="http://schemas.openxmlformats.org/officeDocument/2006/relationships/hyperlink" Id="rId41" Target="https://x.com/mixedbreadai/status/2032127466081567106" TargetMode="External" /><Relationship Type="http://schemas.openxmlformats.org/officeDocument/2006/relationships/hyperlink" Id="rId67" Target="https://x.com/mustafasuleyman/status/2032092644483141928" TargetMode="External" /><Relationship Type="http://schemas.openxmlformats.org/officeDocument/2006/relationships/hyperlink" Id="rId62" Target="https://x.com/omarsar0/status/2032130843582308570" TargetMode="External" /><Relationship Type="http://schemas.openxmlformats.org/officeDocument/2006/relationships/hyperlink" Id="rId70" Target="https://x.com/perplexity_ai/status/2032160576303219185" TargetMode="External" /><Relationship Type="http://schemas.openxmlformats.org/officeDocument/2006/relationships/hyperlink" Id="rId45" Target="https://x.com/pushmeet/status/2031727892346941499" TargetMode="External" /><Relationship Type="http://schemas.openxmlformats.org/officeDocument/2006/relationships/hyperlink" Id="rId72" Target="https://x.com/qdrant_engine/status/2032064071818735984" TargetMode="External" /><Relationship Type="http://schemas.openxmlformats.org/officeDocument/2006/relationships/hyperlink" Id="rId59" Target="https://x.com/seungwookh/status/2032101025776042441" TargetMode="External" /><Relationship Type="http://schemas.openxmlformats.org/officeDocument/2006/relationships/hyperlink" Id="rId48" Target="https://x.com/sk7037/status/2032122869338292469" TargetMode="External" /><Relationship Type="http://schemas.openxmlformats.org/officeDocument/2006/relationships/hyperlink" Id="rId68" Target="https://x.com/togethercompute/status/2032194959349018984" TargetMode="External" /><Relationship Type="http://schemas.openxmlformats.org/officeDocument/2006/relationships/hyperlink" Id="rId69" Target="https://x.com/togethercompute/status/2032195347171393745" TargetMode="External" /></Relationships>
</file>

<file path=word/_rels/footnotes.xml.rels><?xml version="1.0" encoding="UTF-8"?><Relationships xmlns="http://schemas.openxmlformats.org/package/2006/relationships"><Relationship Type="http://schemas.openxmlformats.org/officeDocument/2006/relationships/hyperlink" Id="rId29" Target="http://claude.ai" TargetMode="External" /><Relationship Type="http://schemas.openxmlformats.org/officeDocument/2006/relationships/hyperlink" Id="rId75" Target="https://x.com/AnthropicAI/status/2021397952791707696" TargetMode="External" /><Relationship Type="http://schemas.openxmlformats.org/officeDocument/2006/relationships/hyperlink" Id="rId85" Target="https://x.com/ArtificialAnlys/status/2032150888530526411" TargetMode="External" /><Relationship Type="http://schemas.openxmlformats.org/officeDocument/2006/relationships/hyperlink" Id="rId87" Target="https://x.com/ArtificialAnlys/status/2032150891177132467" TargetMode="External" /><Relationship Type="http://schemas.openxmlformats.org/officeDocument/2006/relationships/hyperlink" Id="rId86" Target="https://x.com/ArtificialAnlys/status/2032150893672722682" TargetMode="External" /><Relationship Type="http://schemas.openxmlformats.org/officeDocument/2006/relationships/hyperlink" Id="rId89" Target="https://x.com/ArtificialAnlys/status/2032150896428400767" TargetMode="External" /><Relationship Type="http://schemas.openxmlformats.org/officeDocument/2006/relationships/hyperlink" Id="rId88" Target="https://x.com/ArtificialAnlys/status/2032150899330855267" TargetMode="External" /><Relationship Type="http://schemas.openxmlformats.org/officeDocument/2006/relationships/hyperlink" Id="rId71" Target="https://x.com/AskPerplexity/status/2032199809575371231" TargetMode="External" /><Relationship Type="http://schemas.openxmlformats.org/officeDocument/2006/relationships/hyperlink" Id="rId44" Target="https://x.com/DeepLearningAI/status/2032230150704611385" TargetMode="External" /><Relationship Type="http://schemas.openxmlformats.org/officeDocument/2006/relationships/hyperlink" Id="rId51" Target="https://x.com/FedorovMykhailo/status/2032076066676752551" TargetMode="External" /><Relationship Type="http://schemas.openxmlformats.org/officeDocument/2006/relationships/hyperlink" Id="rId74" Target="https://x.com/FirstSquawk/status/2032244390580949376" TargetMode="External" /><Relationship Type="http://schemas.openxmlformats.org/officeDocument/2006/relationships/hyperlink" Id="rId52" Target="https://x.com/GoodfireAI/status/2032157754077691980" TargetMode="External" /><Relationship Type="http://schemas.openxmlformats.org/officeDocument/2006/relationships/hyperlink" Id="rId53" Target="https://x.com/GoodfireAI/status/2032157766417272968" TargetMode="External" /><Relationship Type="http://schemas.openxmlformats.org/officeDocument/2006/relationships/hyperlink" Id="rId54" Target="https://x.com/GoodfireAI/status/2032157782900949426" TargetMode="External" /><Relationship Type="http://schemas.openxmlformats.org/officeDocument/2006/relationships/hyperlink" Id="rId55" Target="https://x.com/GoodfireAI/status/2032157811841647054" TargetMode="External" /><Relationship Type="http://schemas.openxmlformats.org/officeDocument/2006/relationships/hyperlink" Id="rId56" Target="https://x.com/GoodfireAI/status/2032157823996739661" TargetMode="External" /><Relationship Type="http://schemas.openxmlformats.org/officeDocument/2006/relationships/hyperlink" Id="rId90" Target="https://x.com/Google/status/2032079594191261938" TargetMode="External" /><Relationship Type="http://schemas.openxmlformats.org/officeDocument/2006/relationships/hyperlink" Id="rId91" Target="https://x.com/Google/status/2032079596607148424" TargetMode="External" /><Relationship Type="http://schemas.openxmlformats.org/officeDocument/2006/relationships/hyperlink" Id="rId92" Target="https://x.com/Google/status/2032079598683332742" TargetMode="External" /><Relationship Type="http://schemas.openxmlformats.org/officeDocument/2006/relationships/hyperlink" Id="rId98" Target="https://x.com/Google/status/2032196446888333791" TargetMode="External" /><Relationship Type="http://schemas.openxmlformats.org/officeDocument/2006/relationships/hyperlink" Id="rId99" Target="https://x.com/Google/status/2032196540870046177" TargetMode="External" /><Relationship Type="http://schemas.openxmlformats.org/officeDocument/2006/relationships/hyperlink" Id="rId100" Target="https://x.com/Google/status/2032196544061964322" TargetMode="External" /><Relationship Type="http://schemas.openxmlformats.org/officeDocument/2006/relationships/hyperlink" Id="rId80" Target="https://x.com/GoogleAIStudio/status/2032186362389213609" TargetMode="External" /><Relationship Type="http://schemas.openxmlformats.org/officeDocument/2006/relationships/hyperlink" Id="rId81" Target="https://x.com/GoogleAIStudio/status/2032186363689447428" TargetMode="External" /><Relationship Type="http://schemas.openxmlformats.org/officeDocument/2006/relationships/hyperlink" Id="rId82" Target="https://x.com/GoogleAIStudio/status/2032187530012180953" TargetMode="External" /><Relationship Type="http://schemas.openxmlformats.org/officeDocument/2006/relationships/hyperlink" Id="rId78" Target="https://x.com/METR_Evals/status/1983248509752213526" TargetMode="External" /><Relationship Type="http://schemas.openxmlformats.org/officeDocument/2006/relationships/hyperlink" Id="rId76" Target="https://x.com/METR_Evals/status/2032174803785039915" TargetMode="External" /><Relationship Type="http://schemas.openxmlformats.org/officeDocument/2006/relationships/hyperlink" Id="rId77" Target="https://x.com/METR_Evals/status/2032174805651505461" TargetMode="External" /><Relationship Type="http://schemas.openxmlformats.org/officeDocument/2006/relationships/hyperlink" Id="rId65" Target="https://x.com/OpenAIDevs/status/2032142448970121468" TargetMode="External" /><Relationship Type="http://schemas.openxmlformats.org/officeDocument/2006/relationships/hyperlink" Id="rId66" Target="https://x.com/OpenAIDevs/status/2032142460890333357" TargetMode="External" /><Relationship Type="http://schemas.openxmlformats.org/officeDocument/2006/relationships/hyperlink" Id="rId84" Target="https://x.com/RekaAILabs/status/2032132996422082619" TargetMode="External" /><Relationship Type="http://schemas.openxmlformats.org/officeDocument/2006/relationships/hyperlink" Id="rId79" Target="https://x.com/SakanaAILabs/status/2032260904138792986" TargetMode="External" /><Relationship Type="http://schemas.openxmlformats.org/officeDocument/2006/relationships/hyperlink" Id="rId95" Target="https://x.com/TheTuringPost/status/2032136359784431666" TargetMode="External" /><Relationship Type="http://schemas.openxmlformats.org/officeDocument/2006/relationships/hyperlink" Id="rId96" Target="https://x.com/TheTuringPost/status/2032136384493076978" TargetMode="External" /><Relationship Type="http://schemas.openxmlformats.org/officeDocument/2006/relationships/hyperlink" Id="rId97" Target="https://x.com/TheTuringPost/status/2032136416453595255" TargetMode="External" /><Relationship Type="http://schemas.openxmlformats.org/officeDocument/2006/relationships/hyperlink" Id="rId73" Target="https://x.com/VeryAI/status/2032083146900967773" TargetMode="External" /><Relationship Type="http://schemas.openxmlformats.org/officeDocument/2006/relationships/hyperlink" Id="rId64" Target="https://x.com/alexalbert__/status/2032161705506324936" TargetMode="External" /><Relationship Type="http://schemas.openxmlformats.org/officeDocument/2006/relationships/hyperlink" Id="rId47" Target="https://x.com/axiommathai/status/2032095751875231822" TargetMode="External" /><Relationship Type="http://schemas.openxmlformats.org/officeDocument/2006/relationships/hyperlink" Id="rId61" Target="https://x.com/claudeai/status/2032124273587077133" TargetMode="External" /><Relationship Type="http://schemas.openxmlformats.org/officeDocument/2006/relationships/hyperlink" Id="rId60" Target="https://x.com/cwolferesearch/status/2032225187949666811" TargetMode="External" /><Relationship Type="http://schemas.openxmlformats.org/officeDocument/2006/relationships/hyperlink" Id="rId58" Target="https://x.com/dair_ai/status/2032107624007876781" TargetMode="External" /><Relationship Type="http://schemas.openxmlformats.org/officeDocument/2006/relationships/hyperlink" Id="rId57" Target="https://x.com/dair_ai/status/2032261877284446344" TargetMode="External" /><Relationship Type="http://schemas.openxmlformats.org/officeDocument/2006/relationships/hyperlink" Id="rId46" Target="https://x.com/demishassabis/status/2032267485735460867" TargetMode="External" /><Relationship Type="http://schemas.openxmlformats.org/officeDocument/2006/relationships/hyperlink" Id="rId49" Target="https://x.com/dinabass/status/2031574410537349572" TargetMode="External" /><Relationship Type="http://schemas.openxmlformats.org/officeDocument/2006/relationships/hyperlink" Id="rId63" Target="https://x.com/dsp_/status/2032124819387433415" TargetMode="External" /><Relationship Type="http://schemas.openxmlformats.org/officeDocument/2006/relationships/hyperlink" Id="rId83" Target="https://x.com/elicitorg/status/2032128278551785850" TargetMode="External" /><Relationship Type="http://schemas.openxmlformats.org/officeDocument/2006/relationships/hyperlink" Id="rId50" Target="https://x.com/hardmaru/status/2032261131046436886" TargetMode="External" /><Relationship Type="http://schemas.openxmlformats.org/officeDocument/2006/relationships/hyperlink" Id="rId94" Target="https://x.com/jerryjliu0/status/2032249462601728335" TargetMode="External" /><Relationship Type="http://schemas.openxmlformats.org/officeDocument/2006/relationships/hyperlink" Id="rId42" Target="https://x.com/lateinteraction/status/2032162162836164697" TargetMode="External" /><Relationship Type="http://schemas.openxmlformats.org/officeDocument/2006/relationships/hyperlink" Id="rId43" Target="https://x.com/lateinteraction/status/2032163885227159980" TargetMode="External" /><Relationship Type="http://schemas.openxmlformats.org/officeDocument/2006/relationships/hyperlink" Id="rId93" Target="https://x.com/llama_index/status/2032170523615248615" TargetMode="External" /><Relationship Type="http://schemas.openxmlformats.org/officeDocument/2006/relationships/hyperlink" Id="rId41" Target="https://x.com/mixedbreadai/status/2032127466081567106" TargetMode="External" /><Relationship Type="http://schemas.openxmlformats.org/officeDocument/2006/relationships/hyperlink" Id="rId67" Target="https://x.com/mustafasuleyman/status/2032092644483141928" TargetMode="External" /><Relationship Type="http://schemas.openxmlformats.org/officeDocument/2006/relationships/hyperlink" Id="rId62" Target="https://x.com/omarsar0/status/2032130843582308570" TargetMode="External" /><Relationship Type="http://schemas.openxmlformats.org/officeDocument/2006/relationships/hyperlink" Id="rId70" Target="https://x.com/perplexity_ai/status/2032160576303219185" TargetMode="External" /><Relationship Type="http://schemas.openxmlformats.org/officeDocument/2006/relationships/hyperlink" Id="rId45" Target="https://x.com/pushmeet/status/2031727892346941499" TargetMode="External" /><Relationship Type="http://schemas.openxmlformats.org/officeDocument/2006/relationships/hyperlink" Id="rId72" Target="https://x.com/qdrant_engine/status/2032064071818735984" TargetMode="External" /><Relationship Type="http://schemas.openxmlformats.org/officeDocument/2006/relationships/hyperlink" Id="rId59" Target="https://x.com/seungwookh/status/2032101025776042441" TargetMode="External" /><Relationship Type="http://schemas.openxmlformats.org/officeDocument/2006/relationships/hyperlink" Id="rId48" Target="https://x.com/sk7037/status/2032122869338292469" TargetMode="External" /><Relationship Type="http://schemas.openxmlformats.org/officeDocument/2006/relationships/hyperlink" Id="rId68" Target="https://x.com/togethercompute/status/2032194959349018984" TargetMode="External" /><Relationship Type="http://schemas.openxmlformats.org/officeDocument/2006/relationships/hyperlink" Id="rId69" Target="https://x.com/togethercompute/status/20321953471713937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Retrieval, Math AI, and Industrial-Scale Compute Move to Center Stage</dc:title>
  <dc:creator>AI High Signal Digest</dc:creator>
  <cp:keywords/>
  <dcterms:created xsi:type="dcterms:W3CDTF">2026-03-13T19:45:41Z</dcterms:created>
  <dcterms:modified xsi:type="dcterms:W3CDTF">2026-03-13T19:45:41Z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2026-03-13</vt:lpwstr>
  </property>
</Properties>
</file>